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B3" w:rsidRDefault="00FA5FB3" w:rsidP="00FA5F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</w:pPr>
      <w:r w:rsidRPr="008B292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  <w:t>Уголовный Кодекс Российской Федерации дополнен новой статьей</w:t>
      </w:r>
    </w:p>
    <w:p w:rsidR="00FA5FB3" w:rsidRPr="008B2924" w:rsidRDefault="00FA5FB3" w:rsidP="00FA5FB3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u w:val="single"/>
        </w:rPr>
      </w:pPr>
    </w:p>
    <w:p w:rsidR="00FA5FB3" w:rsidRPr="008B2924" w:rsidRDefault="00FA5FB3" w:rsidP="00FA5FB3">
      <w:p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Федеральным Законом Российской Федерации № 324-ФЗ от 03.07.2016 Уголовный кодекс Российской Федерации (далее — УК РФ) дополнен новой статьей 204.2 — «Мелкий коммерческий подкуп».</w:t>
      </w:r>
    </w:p>
    <w:p w:rsidR="00FA5FB3" w:rsidRPr="008B2924" w:rsidRDefault="00FA5FB3" w:rsidP="00FA5FB3">
      <w:p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Уголовно-наказуемым является коммерческий подкуп на сумму, не превышающую десяти тысяч рублей.</w:t>
      </w:r>
    </w:p>
    <w:p w:rsidR="00FA5FB3" w:rsidRPr="008B2924" w:rsidRDefault="00FA5FB3" w:rsidP="00FA5FB3">
      <w:p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Наказание   за   совершение   преступления,   предусмотренного   </w:t>
      </w:r>
      <w:proofErr w:type="gramStart"/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ч</w:t>
      </w:r>
      <w:proofErr w:type="gramEnd"/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. 1 ст. 204.2 УК РФ назначается в виде:</w:t>
      </w:r>
    </w:p>
    <w:p w:rsidR="00FA5FB3" w:rsidRPr="008B2924" w:rsidRDefault="00FA5FB3" w:rsidP="00FA5FB3">
      <w:p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— штрафа в размере до ста пятидесяти тысяч рублей или в размере заработной платы или иного дохода осужденного за период до трёх месяцев;</w:t>
      </w:r>
    </w:p>
    <w:p w:rsidR="00FA5FB3" w:rsidRPr="008B2924" w:rsidRDefault="00FA5FB3" w:rsidP="00FA5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обязательных работ на срок до двухсот часов</w:t>
      </w:r>
    </w:p>
    <w:p w:rsidR="00FA5FB3" w:rsidRPr="008B2924" w:rsidRDefault="00FA5FB3" w:rsidP="00FA5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исправительных работ на срок до одного года;</w:t>
      </w:r>
    </w:p>
    <w:p w:rsidR="00FA5FB3" w:rsidRPr="008B2924" w:rsidRDefault="00FA5FB3" w:rsidP="00FA5F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ограничения свободы на срок до одного года.</w:t>
      </w:r>
    </w:p>
    <w:p w:rsidR="00FA5FB3" w:rsidRPr="008B2924" w:rsidRDefault="00FA5FB3" w:rsidP="00FA5FB3">
      <w:p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За вышеуказанные деяния, совершенные лицом, имеющим судимость за совершение преступлений, предусмотренных статьями 204 (коммерческий подкуп), 204.1 (посредничество в коммерческом подкупе), 204.2 (мелкий коммерческий подкуп) УК РФ, предусмотрено более суровое наказание.</w:t>
      </w:r>
    </w:p>
    <w:p w:rsidR="00FA5FB3" w:rsidRDefault="00FA5FB3" w:rsidP="00FA5FB3">
      <w:pPr>
        <w:shd w:val="clear" w:color="auto" w:fill="FFFFFF"/>
        <w:spacing w:before="100" w:beforeAutospacing="1" w:after="100" w:afterAutospacing="1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B2924">
        <w:rPr>
          <w:rFonts w:ascii="Times New Roman" w:eastAsia="Times New Roman" w:hAnsi="Times New Roman" w:cs="Times New Roman"/>
          <w:color w:val="444444"/>
          <w:sz w:val="24"/>
          <w:szCs w:val="24"/>
        </w:rPr>
        <w:t>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 и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в орган, имеющий право возбудить уголовное дело, о передаче предмета подкупа.</w:t>
      </w:r>
    </w:p>
    <w:p w:rsidR="00FA5FB3" w:rsidRPr="008B2924" w:rsidRDefault="00FA5FB3" w:rsidP="00FA5FB3">
      <w:pPr>
        <w:shd w:val="clear" w:color="auto" w:fill="FFFFFF"/>
        <w:spacing w:before="100" w:beforeAutospacing="1" w:after="100" w:afterAutospacing="1" w:line="360" w:lineRule="atLeast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A5FB3" w:rsidRPr="008B2924" w:rsidRDefault="00FA5FB3" w:rsidP="00FA5FB3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  <w:r w:rsidRPr="008B2924">
        <w:rPr>
          <w:color w:val="000000"/>
        </w:rPr>
        <w:t>Прокуратура Глазуновского района</w:t>
      </w:r>
    </w:p>
    <w:p w:rsidR="00FA5FB3" w:rsidRPr="00D12C45" w:rsidRDefault="00FA5FB3" w:rsidP="00FA5FB3">
      <w:pPr>
        <w:pStyle w:val="a3"/>
        <w:shd w:val="clear" w:color="auto" w:fill="FFFFFF"/>
        <w:spacing w:before="0" w:beforeAutospacing="0" w:after="0" w:afterAutospacing="0" w:line="276" w:lineRule="auto"/>
        <w:ind w:right="28" w:firstLine="709"/>
        <w:contextualSpacing/>
        <w:jc w:val="both"/>
        <w:rPr>
          <w:color w:val="000000"/>
        </w:rPr>
      </w:pPr>
    </w:p>
    <w:p w:rsidR="00902D91" w:rsidRDefault="00902D91"/>
    <w:sectPr w:rsidR="00902D91" w:rsidSect="0018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A3A"/>
    <w:multiLevelType w:val="multilevel"/>
    <w:tmpl w:val="9A2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FB3"/>
    <w:rsid w:val="00902D91"/>
    <w:rsid w:val="00FA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2016-12-23T07:02:00Z</dcterms:created>
  <dcterms:modified xsi:type="dcterms:W3CDTF">2016-12-23T07:02:00Z</dcterms:modified>
</cp:coreProperties>
</file>