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A" w:rsidRPr="00EC33D5" w:rsidRDefault="00EC33D5" w:rsidP="00EC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Прокуратурой района проведена проверка </w:t>
      </w:r>
      <w:r w:rsidRPr="00EC33D5">
        <w:rPr>
          <w:rStyle w:val="2"/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законодательства об организации питания детей в общеобразовательных организациях</w:t>
      </w:r>
    </w:p>
    <w:p w:rsidR="00EC33D5" w:rsidRDefault="00EC33D5" w:rsidP="0087367A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87367A" w:rsidRDefault="00EC33D5" w:rsidP="00EC33D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апреле 2017 г. прокуратурой района проведена проверка  </w:t>
      </w:r>
      <w:r w:rsidR="0087367A" w:rsidRPr="00CF438A">
        <w:rPr>
          <w:rStyle w:val="2"/>
          <w:rFonts w:ascii="Times New Roman" w:hAnsi="Times New Roman" w:cs="Times New Roman"/>
          <w:color w:val="000000"/>
          <w:sz w:val="28"/>
          <w:szCs w:val="28"/>
        </w:rPr>
        <w:t>законодательства об организации питания детей в 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бщеобразовательных организациях Глазуновского района</w:t>
      </w:r>
      <w:r w:rsidR="00334DD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1F5A" w:rsidRDefault="003E1F5A" w:rsidP="003E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ходе проведенной проверки в  МБОУ «Тагинская СОШ» выявлены следующие нарушения. </w:t>
      </w:r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E7">
        <w:rPr>
          <w:rFonts w:ascii="Times New Roman" w:hAnsi="Times New Roman" w:cs="Times New Roman"/>
          <w:sz w:val="28"/>
          <w:szCs w:val="28"/>
        </w:rPr>
        <w:t>В соответствии с п. 15 ч. 1 ст. 28, п. 2 ч. 6 ст. 28 Федерального закона от 29.12.2012 № 273-ФЗ «Об образовании в Российской Федерации» (далее – Федеральный закон № 273-ФЗ) к компетенции образовательной организации в сфере образовательной деятельности относится создание необходимых условий для охраны и укрепления здоровья, организации питания обучающихся и работников образовательной организации, а также создавать безопасные условия обучения и</w:t>
      </w:r>
      <w:proofErr w:type="gramEnd"/>
      <w:r w:rsidRPr="00ED63E7">
        <w:rPr>
          <w:rFonts w:ascii="Times New Roman" w:hAnsi="Times New Roman" w:cs="Times New Roman"/>
          <w:sz w:val="28"/>
          <w:szCs w:val="28"/>
        </w:rPr>
        <w:t xml:space="preserve"> ухода </w:t>
      </w:r>
      <w:proofErr w:type="gramStart"/>
      <w:r w:rsidRPr="00ED63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6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3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63E7">
        <w:rPr>
          <w:rFonts w:ascii="Times New Roman" w:hAnsi="Times New Roman" w:cs="Times New Roman"/>
          <w:sz w:val="28"/>
          <w:szCs w:val="28"/>
        </w:rP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E7">
        <w:rPr>
          <w:rFonts w:ascii="Times New Roman" w:hAnsi="Times New Roman" w:cs="Times New Roman"/>
          <w:sz w:val="28"/>
          <w:szCs w:val="28"/>
        </w:rPr>
        <w:t>В силу положений ч. 7 ст. 28 Федерального закона № 273-ФЗ,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мероприятий, направленных на охрану и укрепление здоровья обучающихся и работников образовательной организации.</w:t>
      </w:r>
      <w:proofErr w:type="gramEnd"/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E7">
        <w:rPr>
          <w:rFonts w:ascii="Times New Roman" w:hAnsi="Times New Roman" w:cs="Times New Roman"/>
          <w:sz w:val="28"/>
          <w:szCs w:val="28"/>
        </w:rPr>
        <w:t>Согласно статье 28 Федерального закона от 30.03.1999 N 52-ФЗ «О санитарно-эпидемиологическом благополучии населения»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proofErr w:type="gramEnd"/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3E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№45 от 23.07.2008 года </w:t>
      </w:r>
      <w:proofErr w:type="gramStart"/>
      <w:r w:rsidRPr="00ED63E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D63E7">
        <w:rPr>
          <w:rFonts w:ascii="Times New Roman" w:hAnsi="Times New Roman" w:cs="Times New Roman"/>
          <w:sz w:val="28"/>
          <w:szCs w:val="28"/>
        </w:rPr>
        <w:t xml:space="preserve"> СанПиН 2.4.5.2409-08 «Санитарно-эпидемиологические требования к организации питания обучающихся в общеобразовательных </w:t>
      </w:r>
      <w:proofErr w:type="gramStart"/>
      <w:r w:rsidRPr="00ED63E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D63E7">
        <w:rPr>
          <w:rFonts w:ascii="Times New Roman" w:hAnsi="Times New Roman" w:cs="Times New Roman"/>
          <w:sz w:val="28"/>
          <w:szCs w:val="28"/>
        </w:rPr>
        <w:t>, учреждениях начального и среднего профессионального образования».</w:t>
      </w:r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соответствие с пунктом 3.4 названных требований рядом с умывальниками следует предусмотреть установку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менее 2-х) и (или) одноразовые полотенца</w:t>
      </w:r>
      <w:r w:rsidRPr="00ED63E7">
        <w:rPr>
          <w:rFonts w:ascii="Times New Roman" w:hAnsi="Times New Roman" w:cs="Times New Roman"/>
          <w:sz w:val="28"/>
          <w:szCs w:val="28"/>
        </w:rPr>
        <w:t>.</w:t>
      </w:r>
    </w:p>
    <w:p w:rsidR="003E1F5A" w:rsidRPr="00ED63E7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3E7">
        <w:rPr>
          <w:rFonts w:ascii="Times New Roman" w:hAnsi="Times New Roman" w:cs="Times New Roman"/>
          <w:sz w:val="28"/>
          <w:szCs w:val="28"/>
        </w:rPr>
        <w:t>В  соответствие с п. 13.11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столовую необходимо обеспечить аптечкой для оказания первой медицинской помощи.</w:t>
      </w:r>
    </w:p>
    <w:p w:rsidR="003E1F5A" w:rsidRDefault="003E1F5A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3E7">
        <w:rPr>
          <w:rFonts w:ascii="Times New Roman" w:hAnsi="Times New Roman" w:cs="Times New Roman"/>
          <w:sz w:val="28"/>
          <w:szCs w:val="28"/>
        </w:rPr>
        <w:lastRenderedPageBreak/>
        <w:t>В ходе проверки проведенной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3E7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>Тагинская</w:t>
      </w:r>
      <w:r w:rsidR="00AD1FC4">
        <w:rPr>
          <w:rFonts w:ascii="Times New Roman" w:hAnsi="Times New Roman" w:cs="Times New Roman"/>
          <w:sz w:val="28"/>
          <w:szCs w:val="28"/>
        </w:rPr>
        <w:t xml:space="preserve"> СОШ»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рядом с умывальниками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одноразовые полотенца.</w:t>
      </w:r>
    </w:p>
    <w:p w:rsidR="003E1F5A" w:rsidRDefault="00AD1FC4" w:rsidP="003E1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установлено, что</w:t>
      </w:r>
      <w:r w:rsidR="003E1F5A">
        <w:rPr>
          <w:rFonts w:ascii="Times New Roman" w:hAnsi="Times New Roman" w:cs="Times New Roman"/>
          <w:sz w:val="28"/>
          <w:szCs w:val="28"/>
        </w:rPr>
        <w:t xml:space="preserve"> в </w:t>
      </w:r>
      <w:r w:rsidR="003E1F5A" w:rsidRPr="00ED63E7">
        <w:rPr>
          <w:rFonts w:ascii="Times New Roman" w:hAnsi="Times New Roman" w:cs="Times New Roman"/>
          <w:sz w:val="28"/>
          <w:szCs w:val="28"/>
        </w:rPr>
        <w:t>столовой МБОУ</w:t>
      </w:r>
      <w:r w:rsidR="003E1F5A">
        <w:rPr>
          <w:rFonts w:ascii="Times New Roman" w:hAnsi="Times New Roman" w:cs="Times New Roman"/>
          <w:sz w:val="28"/>
          <w:szCs w:val="28"/>
        </w:rPr>
        <w:t xml:space="preserve"> «Тагинская СОШ»</w:t>
      </w:r>
      <w:r w:rsidR="003E1F5A" w:rsidRPr="00ED63E7">
        <w:rPr>
          <w:rFonts w:ascii="Times New Roman" w:hAnsi="Times New Roman" w:cs="Times New Roman"/>
          <w:sz w:val="28"/>
          <w:szCs w:val="28"/>
        </w:rPr>
        <w:t xml:space="preserve"> отсутствует аптечка для оказания первой медицинской помощи.</w:t>
      </w:r>
    </w:p>
    <w:p w:rsidR="003E1F5A" w:rsidRDefault="003E1F5A" w:rsidP="003E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5.21, 5.22 для уборки каждой группы помещений (сырьевых цехов, горячего и холодного цехов, неохлажденных складских помещений) выделяют отдельный промаркированный уборочный инвентарь; для хранения уборочного  инвентаря выделяют отдельное помещение при отсутствие такового в специально отведенном месте.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 уборочного инвентаря в производственных помещениях не допускается.</w:t>
      </w:r>
    </w:p>
    <w:p w:rsidR="003E1F5A" w:rsidRDefault="003E1F5A" w:rsidP="003E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0F">
        <w:rPr>
          <w:rFonts w:ascii="Times New Roman" w:hAnsi="Times New Roman" w:cs="Times New Roman"/>
          <w:sz w:val="28"/>
          <w:szCs w:val="28"/>
        </w:rPr>
        <w:t xml:space="preserve">Однако, как </w:t>
      </w:r>
      <w:proofErr w:type="gramStart"/>
      <w:r w:rsidRPr="0083570F">
        <w:rPr>
          <w:rFonts w:ascii="Times New Roman" w:hAnsi="Times New Roman" w:cs="Times New Roman"/>
          <w:sz w:val="28"/>
          <w:szCs w:val="28"/>
        </w:rPr>
        <w:t xml:space="preserve">показала проверка данные требования не </w:t>
      </w:r>
      <w:r w:rsidR="00EC33D5" w:rsidRPr="0083570F">
        <w:rPr>
          <w:rFonts w:ascii="Times New Roman" w:hAnsi="Times New Roman" w:cs="Times New Roman"/>
          <w:sz w:val="28"/>
          <w:szCs w:val="28"/>
        </w:rPr>
        <w:t>соблюдаются</w:t>
      </w:r>
      <w:proofErr w:type="gramEnd"/>
      <w:r w:rsidR="00EC33D5" w:rsidRPr="0083570F">
        <w:rPr>
          <w:rFonts w:ascii="Times New Roman" w:hAnsi="Times New Roman" w:cs="Times New Roman"/>
          <w:sz w:val="28"/>
          <w:szCs w:val="28"/>
        </w:rPr>
        <w:t>,</w:t>
      </w:r>
      <w:r w:rsidRPr="0083570F">
        <w:rPr>
          <w:rFonts w:ascii="Times New Roman" w:hAnsi="Times New Roman" w:cs="Times New Roman"/>
          <w:sz w:val="28"/>
          <w:szCs w:val="28"/>
        </w:rPr>
        <w:t xml:space="preserve"> уборочный инвентарь не промаркирован отдельно для каждого цеха, хранение уборочного инвентаря осуществляется в производственном цеху</w:t>
      </w:r>
      <w:r>
        <w:rPr>
          <w:rFonts w:ascii="Times New Roman" w:hAnsi="Times New Roman" w:cs="Times New Roman"/>
          <w:sz w:val="28"/>
          <w:szCs w:val="28"/>
        </w:rPr>
        <w:t>, а часть в складском помещении</w:t>
      </w:r>
      <w:r w:rsidRPr="0083570F">
        <w:rPr>
          <w:rFonts w:ascii="Times New Roman" w:hAnsi="Times New Roman" w:cs="Times New Roman"/>
          <w:sz w:val="28"/>
          <w:szCs w:val="28"/>
        </w:rPr>
        <w:t>.</w:t>
      </w:r>
    </w:p>
    <w:p w:rsidR="00EB3064" w:rsidRDefault="003E1F5A" w:rsidP="003E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выявленных нарушений в адрес директора МБОУ «Тагинская СОШ» внесено представление, которое в настоящее время находится на рассмотрении. </w:t>
      </w:r>
    </w:p>
    <w:p w:rsidR="00AD1FC4" w:rsidRDefault="003E1F5A" w:rsidP="00AD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ходе проведенной проверки </w:t>
      </w:r>
      <w:r w:rsidR="009174B0">
        <w:rPr>
          <w:rFonts w:ascii="Times New Roman" w:hAnsi="Times New Roman" w:cs="Times New Roman"/>
          <w:sz w:val="28"/>
          <w:szCs w:val="28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174B0">
        <w:rPr>
          <w:rFonts w:ascii="Times New Roman" w:hAnsi="Times New Roman" w:cs="Times New Roman"/>
          <w:sz w:val="28"/>
          <w:szCs w:val="28"/>
        </w:rPr>
        <w:t>анитарно-эпидемиологических требований</w:t>
      </w:r>
      <w:r w:rsidRPr="00ED63E7">
        <w:rPr>
          <w:rFonts w:ascii="Times New Roman" w:hAnsi="Times New Roman" w:cs="Times New Roman"/>
          <w:sz w:val="28"/>
          <w:szCs w:val="28"/>
        </w:rPr>
        <w:t xml:space="preserve"> к организации питания обучающихся в общеобразовательных учреждениях</w:t>
      </w:r>
      <w:r w:rsidR="009174B0">
        <w:rPr>
          <w:rFonts w:ascii="Times New Roman" w:hAnsi="Times New Roman" w:cs="Times New Roman"/>
          <w:sz w:val="28"/>
          <w:szCs w:val="28"/>
        </w:rPr>
        <w:t>:</w:t>
      </w:r>
      <w:r w:rsidR="00EE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«Очкинская СОШ», МБОУ «Сеньковская СОШ», МБОУ «Ловчиковская СОШ», МБОУ «Новополевская ООШ», МБОУ «Гнилушинская СООШ», МБОУ «Краснослободская СОШ». </w:t>
      </w:r>
    </w:p>
    <w:p w:rsidR="00EE0F91" w:rsidRDefault="00EE0F91" w:rsidP="00EE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в 2017 году проверки выявлено 21 нарушение закона, в адрес директоров школ внесено 7 представлений, которые</w:t>
      </w:r>
      <w:r w:rsidR="00EC33D5">
        <w:rPr>
          <w:rFonts w:ascii="Times New Roman" w:hAnsi="Times New Roman" w:cs="Times New Roman"/>
          <w:sz w:val="28"/>
          <w:szCs w:val="28"/>
        </w:rPr>
        <w:t xml:space="preserve"> в настоящее время рассмотрены, виновные лица привлечены к дисциплинарной ответственности. </w:t>
      </w:r>
    </w:p>
    <w:p w:rsidR="00126BA0" w:rsidRDefault="00126BA0" w:rsidP="003E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D5" w:rsidRPr="003E1F5A" w:rsidRDefault="00EC33D5" w:rsidP="00EC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3D5" w:rsidRPr="003E1F5A" w:rsidSect="008736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67A"/>
    <w:rsid w:val="00053EF3"/>
    <w:rsid w:val="000E1162"/>
    <w:rsid w:val="00126BA0"/>
    <w:rsid w:val="00334DD5"/>
    <w:rsid w:val="003E1F5A"/>
    <w:rsid w:val="00457B8E"/>
    <w:rsid w:val="0057717A"/>
    <w:rsid w:val="005A6EEC"/>
    <w:rsid w:val="00623F01"/>
    <w:rsid w:val="0087367A"/>
    <w:rsid w:val="009174B0"/>
    <w:rsid w:val="00AD1FC4"/>
    <w:rsid w:val="00C06F8C"/>
    <w:rsid w:val="00C2709B"/>
    <w:rsid w:val="00C354CD"/>
    <w:rsid w:val="00C64614"/>
    <w:rsid w:val="00DC2337"/>
    <w:rsid w:val="00EB3064"/>
    <w:rsid w:val="00EC33D5"/>
    <w:rsid w:val="00E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367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67A"/>
    <w:pPr>
      <w:widowControl w:val="0"/>
      <w:shd w:val="clear" w:color="auto" w:fill="FFFFFF"/>
      <w:spacing w:after="240" w:line="240" w:lineRule="atLeast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2668-68CF-4776-8442-7BCF81C9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2017-04-07T11:11:00Z</cp:lastPrinted>
  <dcterms:created xsi:type="dcterms:W3CDTF">2017-04-07T09:02:00Z</dcterms:created>
  <dcterms:modified xsi:type="dcterms:W3CDTF">2017-06-05T12:05:00Z</dcterms:modified>
</cp:coreProperties>
</file>