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EB" w:rsidRPr="005605C7" w:rsidRDefault="00BA55EB" w:rsidP="005605C7">
      <w:pPr>
        <w:keepNext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BA55EB" w:rsidRPr="005605C7" w:rsidRDefault="00BA55EB" w:rsidP="005605C7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ОРЛОВСКАЯ  ОБЛАСТЬ</w:t>
      </w:r>
    </w:p>
    <w:p w:rsidR="00BA55EB" w:rsidRPr="005605C7" w:rsidRDefault="00BA55EB" w:rsidP="005605C7">
      <w:pPr>
        <w:spacing w:after="0" w:line="240" w:lineRule="auto"/>
        <w:ind w:firstLine="709"/>
        <w:jc w:val="center"/>
        <w:outlineLvl w:val="5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АДМИНИСТРАЦИЯ  ГЛАЗУНОВСКОГО  РАЙОНА</w:t>
      </w:r>
    </w:p>
    <w:p w:rsidR="00BA55EB" w:rsidRPr="005605C7" w:rsidRDefault="00BA55EB" w:rsidP="005605C7">
      <w:pPr>
        <w:spacing w:after="0" w:line="240" w:lineRule="auto"/>
        <w:ind w:firstLine="709"/>
        <w:jc w:val="center"/>
        <w:outlineLvl w:val="8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jc w:val="center"/>
        <w:outlineLvl w:val="8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78760A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    29 июля</w:t>
      </w:r>
      <w:r w:rsidR="00BA55EB" w:rsidRPr="005605C7">
        <w:rPr>
          <w:rFonts w:ascii="Arial" w:hAnsi="Arial" w:cs="Arial"/>
          <w:sz w:val="24"/>
          <w:szCs w:val="24"/>
          <w:lang w:eastAsia="ru-RU"/>
        </w:rPr>
        <w:t xml:space="preserve">  2019 </w:t>
      </w:r>
      <w:r w:rsidRPr="005605C7">
        <w:rPr>
          <w:rFonts w:ascii="Arial" w:hAnsi="Arial" w:cs="Arial"/>
          <w:sz w:val="24"/>
          <w:szCs w:val="24"/>
          <w:lang w:eastAsia="ru-RU"/>
        </w:rPr>
        <w:t xml:space="preserve"> г.                       № 252</w:t>
      </w: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    п. Глазуновка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05C7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5605C7">
        <w:rPr>
          <w:rFonts w:ascii="Arial" w:hAnsi="Arial" w:cs="Arial"/>
          <w:b/>
          <w:sz w:val="24"/>
          <w:szCs w:val="24"/>
          <w:lang w:eastAsia="ru-RU"/>
        </w:rPr>
        <w:t>об</w:t>
      </w:r>
      <w:proofErr w:type="gramEnd"/>
      <w:r w:rsidRPr="005605C7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05C7">
        <w:rPr>
          <w:rFonts w:ascii="Arial" w:hAnsi="Arial" w:cs="Arial"/>
          <w:b/>
          <w:sz w:val="24"/>
          <w:szCs w:val="24"/>
          <w:lang w:eastAsia="ru-RU"/>
        </w:rPr>
        <w:t xml:space="preserve">организации похоронного дела, </w:t>
      </w:r>
      <w:proofErr w:type="gramStart"/>
      <w:r w:rsidRPr="005605C7">
        <w:rPr>
          <w:rFonts w:ascii="Arial" w:hAnsi="Arial" w:cs="Arial"/>
          <w:b/>
          <w:sz w:val="24"/>
          <w:szCs w:val="24"/>
          <w:lang w:eastAsia="ru-RU"/>
        </w:rPr>
        <w:t>ритуальных</w:t>
      </w:r>
      <w:proofErr w:type="gramEnd"/>
      <w:r w:rsidRPr="005605C7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05C7">
        <w:rPr>
          <w:rFonts w:ascii="Arial" w:hAnsi="Arial" w:cs="Arial"/>
          <w:b/>
          <w:sz w:val="24"/>
          <w:szCs w:val="24"/>
          <w:lang w:eastAsia="ru-RU"/>
        </w:rPr>
        <w:t xml:space="preserve">услуг и </w:t>
      </w:r>
      <w:proofErr w:type="gramStart"/>
      <w:r w:rsidRPr="005605C7">
        <w:rPr>
          <w:rFonts w:ascii="Arial" w:hAnsi="Arial" w:cs="Arial"/>
          <w:b/>
          <w:sz w:val="24"/>
          <w:szCs w:val="24"/>
          <w:lang w:eastAsia="ru-RU"/>
        </w:rPr>
        <w:t>содержании</w:t>
      </w:r>
      <w:proofErr w:type="gramEnd"/>
      <w:r w:rsidRPr="005605C7">
        <w:rPr>
          <w:rFonts w:ascii="Arial" w:hAnsi="Arial" w:cs="Arial"/>
          <w:b/>
          <w:sz w:val="24"/>
          <w:szCs w:val="24"/>
          <w:lang w:eastAsia="ru-RU"/>
        </w:rPr>
        <w:t xml:space="preserve"> мест захоронения 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05C7">
        <w:rPr>
          <w:rFonts w:ascii="Arial" w:hAnsi="Arial" w:cs="Arial"/>
          <w:b/>
          <w:sz w:val="24"/>
          <w:szCs w:val="24"/>
          <w:lang w:eastAsia="ru-RU"/>
        </w:rPr>
        <w:t>(погребения) на территории Глазуновского района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На основании </w:t>
      </w:r>
      <w:hyperlink r:id="rId8" w:history="1">
        <w:r w:rsidRPr="005605C7">
          <w:rPr>
            <w:rFonts w:ascii="Arial" w:hAnsi="Arial" w:cs="Arial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605C7">
        <w:rPr>
          <w:rFonts w:ascii="Arial" w:hAnsi="Arial" w:cs="Arial"/>
          <w:sz w:val="24"/>
          <w:szCs w:val="24"/>
          <w:lang w:eastAsia="ru-RU"/>
        </w:rPr>
        <w:t>, </w:t>
      </w:r>
      <w:hyperlink r:id="rId9" w:history="1">
        <w:r w:rsidRPr="005605C7">
          <w:rPr>
            <w:rFonts w:ascii="Arial" w:hAnsi="Arial" w:cs="Arial"/>
            <w:sz w:val="24"/>
            <w:szCs w:val="24"/>
            <w:lang w:eastAsia="ru-RU"/>
          </w:rPr>
          <w:t>Федерального закона от 12.01.1996 N 8-ФЗ "О погребении и похоронном деле"</w:t>
        </w:r>
      </w:hyperlink>
      <w:r w:rsidRPr="005605C7">
        <w:rPr>
          <w:rFonts w:ascii="Arial" w:hAnsi="Arial" w:cs="Arial"/>
          <w:sz w:val="24"/>
          <w:szCs w:val="24"/>
          <w:lang w:eastAsia="ru-RU"/>
        </w:rPr>
        <w:t xml:space="preserve">,  </w:t>
      </w:r>
      <w:hyperlink r:id="rId10" w:history="1">
        <w:r w:rsidRPr="005605C7">
          <w:rPr>
            <w:rFonts w:ascii="Arial" w:hAnsi="Arial" w:cs="Arial"/>
            <w:sz w:val="24"/>
            <w:szCs w:val="24"/>
            <w:lang w:eastAsia="ru-RU"/>
          </w:rPr>
          <w:t xml:space="preserve">Устава </w:t>
        </w:r>
      </w:hyperlink>
      <w:r w:rsidRPr="005605C7">
        <w:rPr>
          <w:rFonts w:ascii="Arial" w:hAnsi="Arial" w:cs="Arial"/>
          <w:sz w:val="24"/>
          <w:szCs w:val="24"/>
          <w:lang w:eastAsia="ru-RU"/>
        </w:rPr>
        <w:t>Глазуновского района Орловской области, ПОСТАНОВЛЯЕТ: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1. Утвердить Положение об организации похоронного дела, ритуальных услуг и содержании мест захоронения (погребения) на территории Глазуновского района (приложение).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 Обнародовать настоящее постановление в установленном порядке.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br/>
      </w:r>
      <w:r w:rsidRPr="005605C7">
        <w:rPr>
          <w:rFonts w:ascii="Arial" w:hAnsi="Arial" w:cs="Arial"/>
          <w:sz w:val="24"/>
          <w:szCs w:val="24"/>
          <w:lang w:eastAsia="ru-RU"/>
        </w:rPr>
        <w:br/>
        <w:t xml:space="preserve">          </w:t>
      </w:r>
      <w:r w:rsidR="005605C7">
        <w:rPr>
          <w:rFonts w:ascii="Arial" w:hAnsi="Arial" w:cs="Arial"/>
          <w:sz w:val="24"/>
          <w:szCs w:val="24"/>
          <w:lang w:eastAsia="ru-RU"/>
        </w:rPr>
        <w:t>Г</w:t>
      </w:r>
      <w:r w:rsidR="003550D3" w:rsidRPr="005605C7">
        <w:rPr>
          <w:rFonts w:ascii="Arial" w:hAnsi="Arial" w:cs="Arial"/>
          <w:sz w:val="24"/>
          <w:szCs w:val="24"/>
          <w:lang w:eastAsia="ru-RU"/>
        </w:rPr>
        <w:t>лав</w:t>
      </w:r>
      <w:r w:rsidR="005605C7">
        <w:rPr>
          <w:rFonts w:ascii="Arial" w:hAnsi="Arial" w:cs="Arial"/>
          <w:sz w:val="24"/>
          <w:szCs w:val="24"/>
          <w:lang w:eastAsia="ru-RU"/>
        </w:rPr>
        <w:t>а</w:t>
      </w:r>
      <w:r w:rsidRPr="005605C7">
        <w:rPr>
          <w:rFonts w:ascii="Arial" w:hAnsi="Arial" w:cs="Arial"/>
          <w:sz w:val="24"/>
          <w:szCs w:val="24"/>
          <w:lang w:eastAsia="ru-RU"/>
        </w:rPr>
        <w:t xml:space="preserve"> администрации                          </w:t>
      </w:r>
      <w:r w:rsidR="005605C7">
        <w:rPr>
          <w:rFonts w:ascii="Arial" w:hAnsi="Arial" w:cs="Arial"/>
          <w:sz w:val="24"/>
          <w:szCs w:val="24"/>
          <w:lang w:eastAsia="ru-RU"/>
        </w:rPr>
        <w:t xml:space="preserve">                       А.А. Осин</w:t>
      </w: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5605C7" w:rsidRDefault="005605C7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5605C7" w:rsidRDefault="005605C7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5605C7" w:rsidRDefault="005605C7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5605C7" w:rsidRPr="005605C7" w:rsidRDefault="005605C7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5C7" w:rsidRDefault="00BA55EB" w:rsidP="005605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5605C7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к постановлению</w:t>
      </w:r>
      <w:r w:rsidRPr="005605C7">
        <w:rPr>
          <w:rFonts w:ascii="Arial" w:hAnsi="Arial" w:cs="Arial"/>
          <w:b/>
          <w:sz w:val="24"/>
          <w:szCs w:val="24"/>
          <w:lang w:eastAsia="ru-RU"/>
        </w:rPr>
        <w:br/>
        <w:t xml:space="preserve">Администрации Глазуновского района </w:t>
      </w:r>
    </w:p>
    <w:p w:rsidR="00BA55EB" w:rsidRPr="005605C7" w:rsidRDefault="00BA55EB" w:rsidP="005605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5605C7">
        <w:rPr>
          <w:rFonts w:ascii="Arial" w:hAnsi="Arial" w:cs="Arial"/>
          <w:b/>
          <w:sz w:val="24"/>
          <w:szCs w:val="24"/>
          <w:lang w:eastAsia="ru-RU"/>
        </w:rPr>
        <w:t xml:space="preserve">Орловской области от </w:t>
      </w:r>
      <w:r w:rsidR="005605C7">
        <w:rPr>
          <w:rFonts w:ascii="Arial" w:hAnsi="Arial" w:cs="Arial"/>
          <w:b/>
          <w:sz w:val="24"/>
          <w:szCs w:val="24"/>
          <w:lang w:eastAsia="ru-RU"/>
        </w:rPr>
        <w:t>29.07.2019г. №252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05C7">
        <w:rPr>
          <w:rFonts w:ascii="Arial" w:hAnsi="Arial" w:cs="Arial"/>
          <w:b/>
          <w:sz w:val="24"/>
          <w:szCs w:val="24"/>
          <w:lang w:eastAsia="ru-RU"/>
        </w:rPr>
        <w:t>Положения об организации похоронного дела, ритуальных услуг и содержании мест захоронения (погребения) на территории Глазуновского района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Положение об организации похоронного дела, ритуальных услуг и содержании мест захоронения (погребения) на территории Глазуновского района (далее - Положение) разработано в соответствии с </w:t>
      </w:r>
      <w:hyperlink r:id="rId11" w:history="1">
        <w:r w:rsidRPr="005605C7">
          <w:rPr>
            <w:rFonts w:ascii="Arial" w:hAnsi="Arial" w:cs="Arial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605C7">
        <w:rPr>
          <w:rFonts w:ascii="Arial" w:hAnsi="Arial" w:cs="Arial"/>
          <w:sz w:val="24"/>
          <w:szCs w:val="24"/>
          <w:lang w:eastAsia="ru-RU"/>
        </w:rPr>
        <w:t>, </w:t>
      </w:r>
      <w:hyperlink r:id="rId12" w:history="1">
        <w:r w:rsidRPr="005605C7">
          <w:rPr>
            <w:rFonts w:ascii="Arial" w:hAnsi="Arial" w:cs="Arial"/>
            <w:sz w:val="24"/>
            <w:szCs w:val="24"/>
            <w:lang w:eastAsia="ru-RU"/>
          </w:rPr>
          <w:t>Федеральным законом от 12.01.1996 N 8-ФЗ "О погребении и похоронном деле"</w:t>
        </w:r>
      </w:hyperlink>
      <w:r w:rsidRPr="005605C7">
        <w:rPr>
          <w:rFonts w:ascii="Arial" w:hAnsi="Arial" w:cs="Arial"/>
          <w:sz w:val="24"/>
          <w:szCs w:val="24"/>
          <w:lang w:eastAsia="ru-RU"/>
        </w:rPr>
        <w:t>, а также иными нормативными правовыми актами Российской Федерации, Орловской области и муниципального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образования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1.2. Положение регулирует отношения, связанные с погребением умерших и содержанием мест погребения на территории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1.3. Организация похоронного дела на территории Глазуновского района осуществляются администрацией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1.4. Уполномоченным органом местного самоуправления по вопросам организации похоронного дела, ритуальных услуг и содержания мест погребения на территории Глазуновского района является администрация Глазуновского района Орловской области в  лице отдела архитектуры и ЖКХ администрации Глазуновского района (далее - Отдел).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1.5. Уполномоченной организацией по вопросам организации похоронного дела, ритуальных услуг и содержания мест погребения на территории Глазуновского района является муниципальное унитарное жилищно-коммунальное предприятие Глазуновского района (далее - Организация).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1.6. Погребение умерших и оказание услуг по погребению на территории Глазуновского района осуществляются Организацией.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1.7. Администрация Глазуновского района, Отдел, организация в своей деятельности руководствуются законодательством Российской Федерации, законодательством Орловской области, муниципальными нормативными правовыми актами и иными нормативными правовыми актами в сфере организации похоронного дела, ритуальных услуг и содержания мест погребения.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 Полномочия по вопросам организации похоронного дела, ритуальных услуг и содержания мест погребения на территории Глазуновского района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 Полномочия администрации Глазуновского района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2.1.1. Взаимодействие с исполнительными органами государственной власти Орловской области в сфере организации похоронного дела, ритуальных услуг и содержания мест погребения.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2.1.2. Предоставление земельных участков для размещения мест погребения на территории Глазуновского района в соответствии с земельным законодательством, а также законодательством о градостроительной деятельности.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2.1.3. Принятие решения о приостановке или прекращении деятельности на местах погребения при нарушении санитарных и экологических требований к их содержанию и принятие мер по устранению допущенных нарушений и ликвидации неблагоприятного воздействия мест погребения на окружающую среду и здоровье человека.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lastRenderedPageBreak/>
        <w:t>2.1.4. Принятие решения о переносе мест погребения в случае угрозы постоянных затоплений, оползней, после землетрясений и других стихийных бедствий.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2.1.5. Создание (определение) Организации в сфере похоронного дела  и определение порядка ее деятельности.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2.1.6. Определение стоимости услуг, предоставляемых согласно гарантированному перечню услуг по погребению на территории Глазуновского района, по согласованию с Государственным учреждением - Управлением Пенсионного фонда Российской Федерации по Орловской области, Государственным учреждением - Орловским региональным отделением Фонда социального страхования Российской Федерации, Управлением по тарифам и ценовой политике Орловской области.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2.1.7. Разработка и утверждение муниципальных программ и нормативных правовых актов в сфере организации похоронного дела, ритуальных услуг и содержания мест погребения.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2.1.8. Установление сроков проведения инвентаризации захоронений, произведенных на общественных кладбищах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2.1.9. Установление порядка регистрации и перерегистрации захоронений, произведенных на общественных кладбищах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2.1.10. Установление требований при предоставлении участков земли для погребения умерших на общественных кладбищах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2.1.11. Установление кладбищенского периода (времени разложения и минерализации тела умершего) для </w:t>
      </w:r>
      <w:proofErr w:type="spellStart"/>
      <w:r w:rsidRPr="005605C7">
        <w:rPr>
          <w:rFonts w:ascii="Arial" w:hAnsi="Arial" w:cs="Arial"/>
          <w:sz w:val="24"/>
          <w:szCs w:val="24"/>
          <w:lang w:eastAsia="ru-RU"/>
        </w:rPr>
        <w:t>подзахоронения</w:t>
      </w:r>
      <w:proofErr w:type="spellEnd"/>
      <w:r w:rsidRPr="005605C7">
        <w:rPr>
          <w:rFonts w:ascii="Arial" w:hAnsi="Arial" w:cs="Arial"/>
          <w:sz w:val="24"/>
          <w:szCs w:val="24"/>
          <w:lang w:eastAsia="ru-RU"/>
        </w:rPr>
        <w:t xml:space="preserve"> умершего в родственную могилу.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2.2. Полномочия Отдела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2.2.1. Координация работы учреждений (организаций), предприятий и организаций, занятых в сфере ритуальных услуг.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2.2.2. Контроль деятельности Организации по вопросам организации похоронного дела, ритуальных услуг и содержания мест погребения на территории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2.3. Полномочия Организации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2.3.1. Предоставление участков земли для погребения умерших на общественных кладбищах Глазуновского района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2.3.2. Регистрация захоронений, произведенных на общественных кладбищах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2.3.3. Ведение и хранение книг регистрации захоронений.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2.3.4. Проведение инвентаризации захоронений, произведенных на общественных кладбищах Глазуновского района Глазуновского района,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ее проведением подрядными организациями.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2.3.5. Организация содержания мест погребения в соответствии с санитарными и экологическими требованиями, Правилами содержания мест погребения на территории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2.4.1. Оказание на безвозмездной основе гарантированного перечня услуг по погребению на территории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2.4.2. Заключение договоров на возмещение стоимости услуг по погребению согласно гарантированному перечню с Государственным учреждением - Управлением Пенсионного фонда Российской Федерации по Орловской области, Департаментом социальной защиты населения, опеки и попечительства Орловской области.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3.. Организация осуществляет: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3.1. Прием заказа на оказание гарантированного перечня услуг по погребению.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lastRenderedPageBreak/>
        <w:t>3.2. Консультирование лица, взявшего на себя обязанность осуществить погребение умершего, по вопросам оказания ритуальных услуг.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3.3.. Оформление документов, необходимых для погребения.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3.4. Организация должна иметь: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3.4.1.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гарантированного перечня услуг по погребению.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3.4.2. Вывеску с обязательной информацией: наименование учреждения, юридический адрес, режим работы.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3.5. В помещении Учреждения по вопросам похоронного дела, где осуществляется прием заказов на оказание гарантированного перечня услуг по погребению, в доступном для обозрения месте должна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находится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информация установленная законом.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Захоронение (</w:t>
      </w:r>
      <w:proofErr w:type="spellStart"/>
      <w:r w:rsidRPr="005605C7">
        <w:rPr>
          <w:rFonts w:ascii="Arial" w:hAnsi="Arial" w:cs="Arial"/>
          <w:sz w:val="24"/>
          <w:szCs w:val="24"/>
          <w:lang w:eastAsia="ru-RU"/>
        </w:rPr>
        <w:t>подзахоронение</w:t>
      </w:r>
      <w:proofErr w:type="spellEnd"/>
      <w:r w:rsidRPr="005605C7">
        <w:rPr>
          <w:rFonts w:ascii="Arial" w:hAnsi="Arial" w:cs="Arial"/>
          <w:sz w:val="24"/>
          <w:szCs w:val="24"/>
          <w:lang w:eastAsia="ru-RU"/>
        </w:rPr>
        <w:t>), эксгумация (перезахоронение) умерших на общественных кладбищах Глазуновского района Глазуновского района</w:t>
      </w:r>
      <w:proofErr w:type="gramEnd"/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4.1.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 xml:space="preserve">Участки земли для погребения умерших предоставляются на общественных кладбищах Глазуновского района Орловской области: </w:t>
      </w:r>
      <w:proofErr w:type="gramEnd"/>
    </w:p>
    <w:p w:rsidR="00BA55EB" w:rsidRPr="005605C7" w:rsidRDefault="00BA55EB" w:rsidP="005605C7">
      <w:pPr>
        <w:tabs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4.2. Размеры участков земли, предоставляемых Организацией для погребения умерших на вышеуказанных кладбищах Глазуновского района:</w:t>
      </w:r>
    </w:p>
    <w:p w:rsidR="00110957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4.2.1. Для одиночного захоронения: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длина - 2,5 метра, ширина - 1,5 метра.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4.2</w:t>
      </w:r>
      <w:r w:rsidR="002952F5" w:rsidRPr="005605C7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Pr="005605C7">
        <w:rPr>
          <w:rFonts w:ascii="Arial" w:hAnsi="Arial" w:cs="Arial"/>
          <w:sz w:val="24"/>
          <w:szCs w:val="24"/>
          <w:lang w:eastAsia="ru-RU"/>
        </w:rPr>
        <w:t>.2. Для родственного захоронения: длина - 2,5 метра, ширина - 3 метра.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4.2.3. Для семейного (родового) захоронения: длина - 2,5 метра, ширина - 4 метра.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4.2.4.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Для семейного (родового) захоронения в склеп (с учетом вероисповедания): длина - 4 метра, ширина - 4 метра.</w:t>
      </w:r>
      <w:proofErr w:type="gramEnd"/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4.3. </w:t>
      </w:r>
      <w:proofErr w:type="spellStart"/>
      <w:r w:rsidRPr="005605C7">
        <w:rPr>
          <w:rFonts w:ascii="Arial" w:hAnsi="Arial" w:cs="Arial"/>
          <w:sz w:val="24"/>
          <w:szCs w:val="24"/>
          <w:lang w:eastAsia="ru-RU"/>
        </w:rPr>
        <w:t>Подзахоронение</w:t>
      </w:r>
      <w:proofErr w:type="spellEnd"/>
      <w:r w:rsidRPr="005605C7">
        <w:rPr>
          <w:rFonts w:ascii="Arial" w:hAnsi="Arial" w:cs="Arial"/>
          <w:sz w:val="24"/>
          <w:szCs w:val="24"/>
          <w:lang w:eastAsia="ru-RU"/>
        </w:rPr>
        <w:t xml:space="preserve"> умерших в родственные могилы разрешается по истечении кладбищенского периода (времени разложения и минерализации тела умершего) - 15 лет с момента предыдущего захоронения.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4.4. Эксгумация (перезахоронение) тел (останков) умерших может производиться по желанию супруга или родственников умершего, а также по требованию правоохранительных органов на основании постановления об эксгумации. При наличии возражений супруга или родственников умершего эксгумация (перезахоронение) производится на основании решения суда о проведении эксгумации.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4.5. Если эксгумация (перезахоронение) проводится по обращению супруга или родственников умершего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Организация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представляются следующие документы: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4.5.1. Заявление.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4.5.2. Паспорт.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4.5.3. Свидетельство о смерти.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4.5.4. Разрешение на предоставление участка земли для погребения умершего на общественном кладбище Глазуновского района (удостоверение о захоронении) (при его наличии).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4.5.5. Письменное согласие супруг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>и) или родственников умершего.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4.6. Эксгумация (перезахоронение) производится Учреждением с соблюдением требований СанПиН 2.1.2882-11.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>4.7. Граждане, осуществившие погребение умершего, несут ответственность за содержание в надлежащем состоянии предоставленного участка земли, памятников, оград, цветников и других элементов благоустройства за счет собственных средств. Посадка деревьев в пределах предоставленных участков земли для погребения умерших запрещена.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lastRenderedPageBreak/>
        <w:t>5. Порядок регистрации захоронений на общественных кладбищах Глазуновского района.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5.1. Информация о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каждом захоронении, произведенном на общественном кладбище Глазуновского района заносится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в книгу регистрации захоронений установленного образца и электронную базу захоронений.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5.2. Книги регистрации захоронений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являются документами строгой отчетности и относятся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к делам с постоянным сроком хранения.</w:t>
      </w:r>
    </w:p>
    <w:p w:rsidR="00BA55EB" w:rsidRPr="005605C7" w:rsidRDefault="00BA55EB" w:rsidP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05C7">
        <w:rPr>
          <w:rFonts w:ascii="Arial" w:hAnsi="Arial" w:cs="Arial"/>
          <w:sz w:val="24"/>
          <w:szCs w:val="24"/>
          <w:lang w:eastAsia="ru-RU"/>
        </w:rPr>
        <w:t xml:space="preserve">5.3. Инвентаризация </w:t>
      </w:r>
      <w:proofErr w:type="gramStart"/>
      <w:r w:rsidRPr="005605C7">
        <w:rPr>
          <w:rFonts w:ascii="Arial" w:hAnsi="Arial" w:cs="Arial"/>
          <w:sz w:val="24"/>
          <w:szCs w:val="24"/>
          <w:lang w:eastAsia="ru-RU"/>
        </w:rPr>
        <w:t>захоронений, произведенных на общественных кладбищах Глазуновского района проводится</w:t>
      </w:r>
      <w:proofErr w:type="gramEnd"/>
      <w:r w:rsidRPr="005605C7">
        <w:rPr>
          <w:rFonts w:ascii="Arial" w:hAnsi="Arial" w:cs="Arial"/>
          <w:sz w:val="24"/>
          <w:szCs w:val="24"/>
          <w:lang w:eastAsia="ru-RU"/>
        </w:rPr>
        <w:t xml:space="preserve"> не реже 1 раза в 15 лет.</w:t>
      </w:r>
    </w:p>
    <w:p w:rsidR="005605C7" w:rsidRPr="005605C7" w:rsidRDefault="00560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5605C7" w:rsidRPr="005605C7" w:rsidSect="0063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3C" w:rsidRDefault="00AB023C" w:rsidP="00192058">
      <w:pPr>
        <w:spacing w:after="0" w:line="240" w:lineRule="auto"/>
      </w:pPr>
      <w:r>
        <w:separator/>
      </w:r>
    </w:p>
  </w:endnote>
  <w:endnote w:type="continuationSeparator" w:id="0">
    <w:p w:rsidR="00AB023C" w:rsidRDefault="00AB023C" w:rsidP="0019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3C" w:rsidRDefault="00AB023C" w:rsidP="00192058">
      <w:pPr>
        <w:spacing w:after="0" w:line="240" w:lineRule="auto"/>
      </w:pPr>
      <w:r>
        <w:separator/>
      </w:r>
    </w:p>
  </w:footnote>
  <w:footnote w:type="continuationSeparator" w:id="0">
    <w:p w:rsidR="00AB023C" w:rsidRDefault="00AB023C" w:rsidP="0019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CF"/>
    <w:multiLevelType w:val="multilevel"/>
    <w:tmpl w:val="DE1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76DD9"/>
    <w:multiLevelType w:val="multilevel"/>
    <w:tmpl w:val="B94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238CC"/>
    <w:multiLevelType w:val="multilevel"/>
    <w:tmpl w:val="722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4555A"/>
    <w:multiLevelType w:val="multilevel"/>
    <w:tmpl w:val="2CF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93078"/>
    <w:multiLevelType w:val="multilevel"/>
    <w:tmpl w:val="6D68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064EF"/>
    <w:multiLevelType w:val="multilevel"/>
    <w:tmpl w:val="DF8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B12CA"/>
    <w:multiLevelType w:val="multilevel"/>
    <w:tmpl w:val="E93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AC8"/>
    <w:multiLevelType w:val="multilevel"/>
    <w:tmpl w:val="46A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3"/>
    <w:rsid w:val="00001533"/>
    <w:rsid w:val="00007663"/>
    <w:rsid w:val="000132F3"/>
    <w:rsid w:val="00026305"/>
    <w:rsid w:val="000321AA"/>
    <w:rsid w:val="000326A6"/>
    <w:rsid w:val="0003277E"/>
    <w:rsid w:val="000349D5"/>
    <w:rsid w:val="0003656A"/>
    <w:rsid w:val="0004395E"/>
    <w:rsid w:val="00044334"/>
    <w:rsid w:val="00056872"/>
    <w:rsid w:val="00057402"/>
    <w:rsid w:val="0006347B"/>
    <w:rsid w:val="00073326"/>
    <w:rsid w:val="00084208"/>
    <w:rsid w:val="000901E7"/>
    <w:rsid w:val="00091803"/>
    <w:rsid w:val="000935FB"/>
    <w:rsid w:val="000B0239"/>
    <w:rsid w:val="000B300E"/>
    <w:rsid w:val="000D4C85"/>
    <w:rsid w:val="000E13B9"/>
    <w:rsid w:val="000E3BB2"/>
    <w:rsid w:val="000F4492"/>
    <w:rsid w:val="001010C4"/>
    <w:rsid w:val="00101B7D"/>
    <w:rsid w:val="00103062"/>
    <w:rsid w:val="00103C9C"/>
    <w:rsid w:val="00104798"/>
    <w:rsid w:val="00110957"/>
    <w:rsid w:val="001249C3"/>
    <w:rsid w:val="0012660D"/>
    <w:rsid w:val="00126C03"/>
    <w:rsid w:val="00137CB1"/>
    <w:rsid w:val="00157ECD"/>
    <w:rsid w:val="0016658C"/>
    <w:rsid w:val="00167B97"/>
    <w:rsid w:val="00170BE8"/>
    <w:rsid w:val="00190DB4"/>
    <w:rsid w:val="00192058"/>
    <w:rsid w:val="00192275"/>
    <w:rsid w:val="00193AF6"/>
    <w:rsid w:val="00194DAF"/>
    <w:rsid w:val="00195F88"/>
    <w:rsid w:val="00197B2E"/>
    <w:rsid w:val="001A691A"/>
    <w:rsid w:val="001B44CA"/>
    <w:rsid w:val="001B72DC"/>
    <w:rsid w:val="001C64C4"/>
    <w:rsid w:val="001D0B77"/>
    <w:rsid w:val="001D1641"/>
    <w:rsid w:val="001D38AD"/>
    <w:rsid w:val="001D3E88"/>
    <w:rsid w:val="001E023A"/>
    <w:rsid w:val="002038D0"/>
    <w:rsid w:val="00206335"/>
    <w:rsid w:val="00206883"/>
    <w:rsid w:val="00206D0D"/>
    <w:rsid w:val="002147CE"/>
    <w:rsid w:val="0021796C"/>
    <w:rsid w:val="00255EF9"/>
    <w:rsid w:val="00261CE3"/>
    <w:rsid w:val="00262B30"/>
    <w:rsid w:val="00263809"/>
    <w:rsid w:val="002709D8"/>
    <w:rsid w:val="00271DE2"/>
    <w:rsid w:val="00276C4F"/>
    <w:rsid w:val="002805A7"/>
    <w:rsid w:val="0028143B"/>
    <w:rsid w:val="002952F5"/>
    <w:rsid w:val="002959E1"/>
    <w:rsid w:val="00296DB6"/>
    <w:rsid w:val="002A3165"/>
    <w:rsid w:val="002A3A0E"/>
    <w:rsid w:val="002B4249"/>
    <w:rsid w:val="002B631A"/>
    <w:rsid w:val="002C2D6B"/>
    <w:rsid w:val="002C31AF"/>
    <w:rsid w:val="002D0D1D"/>
    <w:rsid w:val="002D246E"/>
    <w:rsid w:val="002D5AC2"/>
    <w:rsid w:val="002E44D4"/>
    <w:rsid w:val="002E53F1"/>
    <w:rsid w:val="002F42DA"/>
    <w:rsid w:val="003000B3"/>
    <w:rsid w:val="00305DEB"/>
    <w:rsid w:val="003064C7"/>
    <w:rsid w:val="00306AE7"/>
    <w:rsid w:val="00311F99"/>
    <w:rsid w:val="003177F1"/>
    <w:rsid w:val="00317982"/>
    <w:rsid w:val="003241F8"/>
    <w:rsid w:val="003337B4"/>
    <w:rsid w:val="00351EF3"/>
    <w:rsid w:val="003550D3"/>
    <w:rsid w:val="00357263"/>
    <w:rsid w:val="00365643"/>
    <w:rsid w:val="0036790D"/>
    <w:rsid w:val="00371EBF"/>
    <w:rsid w:val="003B2918"/>
    <w:rsid w:val="003B2A4B"/>
    <w:rsid w:val="003B7281"/>
    <w:rsid w:val="003E526B"/>
    <w:rsid w:val="003E5EEC"/>
    <w:rsid w:val="003E707C"/>
    <w:rsid w:val="003F1466"/>
    <w:rsid w:val="00401CC8"/>
    <w:rsid w:val="00402A9C"/>
    <w:rsid w:val="00405D9B"/>
    <w:rsid w:val="00415B08"/>
    <w:rsid w:val="00427E9C"/>
    <w:rsid w:val="0043263C"/>
    <w:rsid w:val="00446316"/>
    <w:rsid w:val="0045000D"/>
    <w:rsid w:val="00451B25"/>
    <w:rsid w:val="00457E0E"/>
    <w:rsid w:val="0046191F"/>
    <w:rsid w:val="004714CD"/>
    <w:rsid w:val="0047637D"/>
    <w:rsid w:val="00476FFA"/>
    <w:rsid w:val="0049465E"/>
    <w:rsid w:val="004A3B82"/>
    <w:rsid w:val="004A7A99"/>
    <w:rsid w:val="004B215A"/>
    <w:rsid w:val="004B2632"/>
    <w:rsid w:val="004B7532"/>
    <w:rsid w:val="004B7E76"/>
    <w:rsid w:val="004C78F0"/>
    <w:rsid w:val="004D7905"/>
    <w:rsid w:val="004E2476"/>
    <w:rsid w:val="004F0CF6"/>
    <w:rsid w:val="00503C13"/>
    <w:rsid w:val="0051468B"/>
    <w:rsid w:val="005200F4"/>
    <w:rsid w:val="00522B8F"/>
    <w:rsid w:val="005457FC"/>
    <w:rsid w:val="005605C7"/>
    <w:rsid w:val="00564280"/>
    <w:rsid w:val="00570E03"/>
    <w:rsid w:val="00572439"/>
    <w:rsid w:val="0057265A"/>
    <w:rsid w:val="005847DA"/>
    <w:rsid w:val="005A322A"/>
    <w:rsid w:val="005B3463"/>
    <w:rsid w:val="005C4A27"/>
    <w:rsid w:val="005E1FE3"/>
    <w:rsid w:val="005F053F"/>
    <w:rsid w:val="005F11D7"/>
    <w:rsid w:val="005F21C7"/>
    <w:rsid w:val="005F4DA9"/>
    <w:rsid w:val="00601AE2"/>
    <w:rsid w:val="006079F0"/>
    <w:rsid w:val="0061032E"/>
    <w:rsid w:val="006139AE"/>
    <w:rsid w:val="00614306"/>
    <w:rsid w:val="00622E94"/>
    <w:rsid w:val="0062381A"/>
    <w:rsid w:val="00625E15"/>
    <w:rsid w:val="00625E8F"/>
    <w:rsid w:val="006363E8"/>
    <w:rsid w:val="00640406"/>
    <w:rsid w:val="00653946"/>
    <w:rsid w:val="0065434E"/>
    <w:rsid w:val="00654BE0"/>
    <w:rsid w:val="00660660"/>
    <w:rsid w:val="00660B87"/>
    <w:rsid w:val="00661A91"/>
    <w:rsid w:val="00662CC3"/>
    <w:rsid w:val="00672ADB"/>
    <w:rsid w:val="006755ED"/>
    <w:rsid w:val="006846E3"/>
    <w:rsid w:val="00685228"/>
    <w:rsid w:val="006A0870"/>
    <w:rsid w:val="006A3C53"/>
    <w:rsid w:val="006A7A20"/>
    <w:rsid w:val="006C4C94"/>
    <w:rsid w:val="006C7837"/>
    <w:rsid w:val="006D26B0"/>
    <w:rsid w:val="006D6303"/>
    <w:rsid w:val="006D751D"/>
    <w:rsid w:val="006E12F7"/>
    <w:rsid w:val="006E2983"/>
    <w:rsid w:val="006F1103"/>
    <w:rsid w:val="006F62D3"/>
    <w:rsid w:val="00702FD1"/>
    <w:rsid w:val="00706AF5"/>
    <w:rsid w:val="00716C29"/>
    <w:rsid w:val="00717659"/>
    <w:rsid w:val="007200BD"/>
    <w:rsid w:val="00726690"/>
    <w:rsid w:val="007405FB"/>
    <w:rsid w:val="00741B1B"/>
    <w:rsid w:val="00742599"/>
    <w:rsid w:val="007536C0"/>
    <w:rsid w:val="00765275"/>
    <w:rsid w:val="00773216"/>
    <w:rsid w:val="00776E99"/>
    <w:rsid w:val="00782DEC"/>
    <w:rsid w:val="00783209"/>
    <w:rsid w:val="0078760A"/>
    <w:rsid w:val="007A31BA"/>
    <w:rsid w:val="007A3665"/>
    <w:rsid w:val="007A5C57"/>
    <w:rsid w:val="007B0AEA"/>
    <w:rsid w:val="007C3B05"/>
    <w:rsid w:val="007E226C"/>
    <w:rsid w:val="007F102A"/>
    <w:rsid w:val="007F1A83"/>
    <w:rsid w:val="007F5F83"/>
    <w:rsid w:val="0080299C"/>
    <w:rsid w:val="00805848"/>
    <w:rsid w:val="00811CE0"/>
    <w:rsid w:val="00830F4A"/>
    <w:rsid w:val="00832D1B"/>
    <w:rsid w:val="00835CB3"/>
    <w:rsid w:val="008373FD"/>
    <w:rsid w:val="00844853"/>
    <w:rsid w:val="00846FF0"/>
    <w:rsid w:val="008471C0"/>
    <w:rsid w:val="00856600"/>
    <w:rsid w:val="00860C17"/>
    <w:rsid w:val="008634DE"/>
    <w:rsid w:val="00865390"/>
    <w:rsid w:val="00870D21"/>
    <w:rsid w:val="008728E5"/>
    <w:rsid w:val="00873402"/>
    <w:rsid w:val="00880FB0"/>
    <w:rsid w:val="00881AE1"/>
    <w:rsid w:val="00885F9A"/>
    <w:rsid w:val="00891A6F"/>
    <w:rsid w:val="008A0B93"/>
    <w:rsid w:val="008A2FB0"/>
    <w:rsid w:val="008A62A8"/>
    <w:rsid w:val="008B10CC"/>
    <w:rsid w:val="008B192B"/>
    <w:rsid w:val="008B6A34"/>
    <w:rsid w:val="008D3B25"/>
    <w:rsid w:val="008D44AD"/>
    <w:rsid w:val="008D557A"/>
    <w:rsid w:val="008E795F"/>
    <w:rsid w:val="008E7AE8"/>
    <w:rsid w:val="008F2471"/>
    <w:rsid w:val="008F403B"/>
    <w:rsid w:val="00911446"/>
    <w:rsid w:val="00913C57"/>
    <w:rsid w:val="009173D5"/>
    <w:rsid w:val="00917879"/>
    <w:rsid w:val="00917F51"/>
    <w:rsid w:val="0092307E"/>
    <w:rsid w:val="009234D6"/>
    <w:rsid w:val="00936846"/>
    <w:rsid w:val="00963550"/>
    <w:rsid w:val="00964481"/>
    <w:rsid w:val="009651C2"/>
    <w:rsid w:val="0097221E"/>
    <w:rsid w:val="00973A4D"/>
    <w:rsid w:val="009764C1"/>
    <w:rsid w:val="00980F01"/>
    <w:rsid w:val="00981C42"/>
    <w:rsid w:val="009916F4"/>
    <w:rsid w:val="00991C1B"/>
    <w:rsid w:val="0099333E"/>
    <w:rsid w:val="009A779D"/>
    <w:rsid w:val="009B170C"/>
    <w:rsid w:val="009C2B44"/>
    <w:rsid w:val="009D5B25"/>
    <w:rsid w:val="009E3A10"/>
    <w:rsid w:val="009E6804"/>
    <w:rsid w:val="00A21697"/>
    <w:rsid w:val="00A23BEF"/>
    <w:rsid w:val="00A31510"/>
    <w:rsid w:val="00A51C4E"/>
    <w:rsid w:val="00A52F6A"/>
    <w:rsid w:val="00A548E8"/>
    <w:rsid w:val="00A6523D"/>
    <w:rsid w:val="00A654A8"/>
    <w:rsid w:val="00A66262"/>
    <w:rsid w:val="00A70EA8"/>
    <w:rsid w:val="00A72EB1"/>
    <w:rsid w:val="00A87C00"/>
    <w:rsid w:val="00A9629F"/>
    <w:rsid w:val="00AA787C"/>
    <w:rsid w:val="00AB023C"/>
    <w:rsid w:val="00AC5D21"/>
    <w:rsid w:val="00AD4AF2"/>
    <w:rsid w:val="00AE228D"/>
    <w:rsid w:val="00AF556E"/>
    <w:rsid w:val="00B014FF"/>
    <w:rsid w:val="00B144EF"/>
    <w:rsid w:val="00B20978"/>
    <w:rsid w:val="00B3082C"/>
    <w:rsid w:val="00B337C4"/>
    <w:rsid w:val="00B37EDC"/>
    <w:rsid w:val="00B40909"/>
    <w:rsid w:val="00B53EE4"/>
    <w:rsid w:val="00B64285"/>
    <w:rsid w:val="00B6487C"/>
    <w:rsid w:val="00B6489A"/>
    <w:rsid w:val="00B74D73"/>
    <w:rsid w:val="00B76F7F"/>
    <w:rsid w:val="00B917AA"/>
    <w:rsid w:val="00B928B2"/>
    <w:rsid w:val="00B94292"/>
    <w:rsid w:val="00BA464A"/>
    <w:rsid w:val="00BA55EB"/>
    <w:rsid w:val="00BA5703"/>
    <w:rsid w:val="00BB62AF"/>
    <w:rsid w:val="00BC3A71"/>
    <w:rsid w:val="00BC74B3"/>
    <w:rsid w:val="00BD0854"/>
    <w:rsid w:val="00BD2641"/>
    <w:rsid w:val="00BE1197"/>
    <w:rsid w:val="00BE3ABC"/>
    <w:rsid w:val="00BE609B"/>
    <w:rsid w:val="00BE641F"/>
    <w:rsid w:val="00BF1444"/>
    <w:rsid w:val="00BF1521"/>
    <w:rsid w:val="00BF2C39"/>
    <w:rsid w:val="00BF58BE"/>
    <w:rsid w:val="00C00DAF"/>
    <w:rsid w:val="00C011C0"/>
    <w:rsid w:val="00C07447"/>
    <w:rsid w:val="00C17F1B"/>
    <w:rsid w:val="00C224CA"/>
    <w:rsid w:val="00C37E66"/>
    <w:rsid w:val="00C4230B"/>
    <w:rsid w:val="00C51B66"/>
    <w:rsid w:val="00C53DF2"/>
    <w:rsid w:val="00C62724"/>
    <w:rsid w:val="00C633DC"/>
    <w:rsid w:val="00C6512F"/>
    <w:rsid w:val="00C71B4C"/>
    <w:rsid w:val="00C77C26"/>
    <w:rsid w:val="00C92F25"/>
    <w:rsid w:val="00C96196"/>
    <w:rsid w:val="00CA7869"/>
    <w:rsid w:val="00CC2E2D"/>
    <w:rsid w:val="00CC3161"/>
    <w:rsid w:val="00CC58EB"/>
    <w:rsid w:val="00CC5CE6"/>
    <w:rsid w:val="00CC6716"/>
    <w:rsid w:val="00CD5AD0"/>
    <w:rsid w:val="00CE0E7E"/>
    <w:rsid w:val="00CE5829"/>
    <w:rsid w:val="00CE7B89"/>
    <w:rsid w:val="00CF1B38"/>
    <w:rsid w:val="00CF1F96"/>
    <w:rsid w:val="00D05CF8"/>
    <w:rsid w:val="00D134B8"/>
    <w:rsid w:val="00D15CBB"/>
    <w:rsid w:val="00D20DC9"/>
    <w:rsid w:val="00D23CC5"/>
    <w:rsid w:val="00D27F1C"/>
    <w:rsid w:val="00D3598D"/>
    <w:rsid w:val="00D36091"/>
    <w:rsid w:val="00D45621"/>
    <w:rsid w:val="00D525D7"/>
    <w:rsid w:val="00D66F1C"/>
    <w:rsid w:val="00D873DF"/>
    <w:rsid w:val="00DB6E88"/>
    <w:rsid w:val="00DB724C"/>
    <w:rsid w:val="00DD1752"/>
    <w:rsid w:val="00DD42B2"/>
    <w:rsid w:val="00DE228A"/>
    <w:rsid w:val="00DF29BE"/>
    <w:rsid w:val="00E012BE"/>
    <w:rsid w:val="00E102CA"/>
    <w:rsid w:val="00E12FE6"/>
    <w:rsid w:val="00E154BC"/>
    <w:rsid w:val="00E21285"/>
    <w:rsid w:val="00E25784"/>
    <w:rsid w:val="00E3555D"/>
    <w:rsid w:val="00E36A1D"/>
    <w:rsid w:val="00E40D27"/>
    <w:rsid w:val="00E42031"/>
    <w:rsid w:val="00E475EE"/>
    <w:rsid w:val="00E5188E"/>
    <w:rsid w:val="00E60707"/>
    <w:rsid w:val="00E669A0"/>
    <w:rsid w:val="00E7309E"/>
    <w:rsid w:val="00E74906"/>
    <w:rsid w:val="00E76C08"/>
    <w:rsid w:val="00E82028"/>
    <w:rsid w:val="00E85097"/>
    <w:rsid w:val="00E8622B"/>
    <w:rsid w:val="00EA1173"/>
    <w:rsid w:val="00EA53BE"/>
    <w:rsid w:val="00EB6F89"/>
    <w:rsid w:val="00EC06A8"/>
    <w:rsid w:val="00EC3246"/>
    <w:rsid w:val="00ED266D"/>
    <w:rsid w:val="00EE2AFD"/>
    <w:rsid w:val="00EF211C"/>
    <w:rsid w:val="00EF379F"/>
    <w:rsid w:val="00EF510A"/>
    <w:rsid w:val="00EF5ECE"/>
    <w:rsid w:val="00F02DEA"/>
    <w:rsid w:val="00F04A5A"/>
    <w:rsid w:val="00F04EBD"/>
    <w:rsid w:val="00F06054"/>
    <w:rsid w:val="00F107B5"/>
    <w:rsid w:val="00F12652"/>
    <w:rsid w:val="00F1777E"/>
    <w:rsid w:val="00F21E6E"/>
    <w:rsid w:val="00F2285C"/>
    <w:rsid w:val="00F26E67"/>
    <w:rsid w:val="00F349E8"/>
    <w:rsid w:val="00F367E4"/>
    <w:rsid w:val="00F368F5"/>
    <w:rsid w:val="00F53D6A"/>
    <w:rsid w:val="00F56F91"/>
    <w:rsid w:val="00F600A1"/>
    <w:rsid w:val="00F63BDB"/>
    <w:rsid w:val="00F72264"/>
    <w:rsid w:val="00F76E2A"/>
    <w:rsid w:val="00F831E7"/>
    <w:rsid w:val="00F93DB1"/>
    <w:rsid w:val="00FA28B3"/>
    <w:rsid w:val="00FB3306"/>
    <w:rsid w:val="00FC23CD"/>
    <w:rsid w:val="00FC2995"/>
    <w:rsid w:val="00FC7945"/>
    <w:rsid w:val="00FD1123"/>
    <w:rsid w:val="00FD17D8"/>
    <w:rsid w:val="00FD32F6"/>
    <w:rsid w:val="00FD6B7F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91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91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D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6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9916F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916F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06D0D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991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91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9916F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916F4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91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991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06D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9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92058"/>
    <w:rPr>
      <w:rFonts w:cs="Times New Roman"/>
    </w:rPr>
  </w:style>
  <w:style w:type="paragraph" w:styleId="aa">
    <w:name w:val="footer"/>
    <w:basedOn w:val="a"/>
    <w:link w:val="ab"/>
    <w:uiPriority w:val="99"/>
    <w:rsid w:val="0019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920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91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91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D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6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9916F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916F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06D0D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991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91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9916F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916F4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91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991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06D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9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92058"/>
    <w:rPr>
      <w:rFonts w:cs="Times New Roman"/>
    </w:rPr>
  </w:style>
  <w:style w:type="paragraph" w:styleId="aa">
    <w:name w:val="footer"/>
    <w:basedOn w:val="a"/>
    <w:link w:val="ab"/>
    <w:uiPriority w:val="99"/>
    <w:rsid w:val="0019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920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1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14741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1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1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14742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14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2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14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418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014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41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20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421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4205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20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7419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19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0147420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4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12370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2019-08-13T11:11:00Z</dcterms:created>
  <dcterms:modified xsi:type="dcterms:W3CDTF">2019-08-13T11:11:00Z</dcterms:modified>
</cp:coreProperties>
</file>