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4" w:rsidRPr="006C5D1D" w:rsidRDefault="00BF5DC0" w:rsidP="006C5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D1D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BF5DC0" w:rsidRPr="006C5D1D" w:rsidRDefault="00D8321E" w:rsidP="006C5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="00BF5DC0" w:rsidRPr="006C5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DC0" w:rsidRPr="006C5D1D">
        <w:rPr>
          <w:rFonts w:ascii="Times New Roman" w:hAnsi="Times New Roman" w:cs="Times New Roman"/>
          <w:b/>
          <w:sz w:val="28"/>
          <w:szCs w:val="28"/>
        </w:rPr>
        <w:t>Глазуновской</w:t>
      </w:r>
      <w:proofErr w:type="spellEnd"/>
      <w:r w:rsidR="00BF5DC0" w:rsidRPr="006C5D1D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Профсоюза</w:t>
      </w:r>
    </w:p>
    <w:p w:rsidR="006C5D1D" w:rsidRDefault="006C5D1D" w:rsidP="006C5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1D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РФ</w:t>
      </w:r>
      <w:r w:rsidR="00AB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1E">
        <w:rPr>
          <w:rFonts w:ascii="Times New Roman" w:hAnsi="Times New Roman" w:cs="Times New Roman"/>
          <w:b/>
          <w:sz w:val="28"/>
          <w:szCs w:val="28"/>
        </w:rPr>
        <w:t>в</w:t>
      </w:r>
      <w:r w:rsidR="00835A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5A4E" w:rsidRPr="00835A4E">
        <w:rPr>
          <w:rFonts w:ascii="Times New Roman" w:hAnsi="Times New Roman" w:cs="Times New Roman"/>
          <w:b/>
          <w:sz w:val="28"/>
          <w:szCs w:val="28"/>
        </w:rPr>
        <w:t>7</w:t>
      </w:r>
      <w:r w:rsidRPr="006C5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0A12" w:rsidRDefault="00960A12" w:rsidP="006C5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12" w:rsidRDefault="00960A12" w:rsidP="00960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3E3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E9C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Pr="00917E9C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 w:rsidRPr="00917E9C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 w:rsidR="006E5F32">
        <w:rPr>
          <w:rFonts w:ascii="Times New Roman" w:hAnsi="Times New Roman" w:cs="Times New Roman"/>
          <w:sz w:val="28"/>
          <w:szCs w:val="28"/>
        </w:rPr>
        <w:t>П</w:t>
      </w:r>
      <w:r w:rsidRPr="00917E9C">
        <w:rPr>
          <w:rFonts w:ascii="Times New Roman" w:hAnsi="Times New Roman" w:cs="Times New Roman"/>
          <w:sz w:val="28"/>
          <w:szCs w:val="28"/>
        </w:rPr>
        <w:t>рофсоюза р</w:t>
      </w:r>
      <w:r w:rsidRPr="00917E9C">
        <w:rPr>
          <w:rFonts w:ascii="Times New Roman" w:hAnsi="Times New Roman" w:cs="Times New Roman"/>
          <w:sz w:val="28"/>
          <w:szCs w:val="28"/>
        </w:rPr>
        <w:t>а</w:t>
      </w:r>
      <w:r w:rsidRPr="00917E9C">
        <w:rPr>
          <w:rFonts w:ascii="Times New Roman" w:hAnsi="Times New Roman" w:cs="Times New Roman"/>
          <w:sz w:val="28"/>
          <w:szCs w:val="28"/>
        </w:rPr>
        <w:t>ботников образования – представление и  защита индивидуальных и колле</w:t>
      </w:r>
      <w:r w:rsidRPr="00917E9C">
        <w:rPr>
          <w:rFonts w:ascii="Times New Roman" w:hAnsi="Times New Roman" w:cs="Times New Roman"/>
          <w:sz w:val="28"/>
          <w:szCs w:val="28"/>
        </w:rPr>
        <w:t>к</w:t>
      </w:r>
      <w:r w:rsidRPr="00917E9C">
        <w:rPr>
          <w:rFonts w:ascii="Times New Roman" w:hAnsi="Times New Roman" w:cs="Times New Roman"/>
          <w:sz w:val="28"/>
          <w:szCs w:val="28"/>
        </w:rPr>
        <w:t>тивных трудовых, социально - экономических прав и интересов членов про</w:t>
      </w:r>
      <w:r w:rsidRPr="00917E9C">
        <w:rPr>
          <w:rFonts w:ascii="Times New Roman" w:hAnsi="Times New Roman" w:cs="Times New Roman"/>
          <w:sz w:val="28"/>
          <w:szCs w:val="28"/>
        </w:rPr>
        <w:t>ф</w:t>
      </w:r>
      <w:r w:rsidRPr="00917E9C">
        <w:rPr>
          <w:rFonts w:ascii="Times New Roman" w:hAnsi="Times New Roman" w:cs="Times New Roman"/>
          <w:sz w:val="28"/>
          <w:szCs w:val="28"/>
        </w:rPr>
        <w:t>союза в вопросах занятости, трудовых отношений, условий и оплаты труда, охраны здоровья и соблюдения социальных гарантий работников образования.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</w:t>
      </w:r>
      <w:proofErr w:type="gramStart"/>
      <w:r w:rsidRPr="00917E9C">
        <w:rPr>
          <w:rFonts w:ascii="Times New Roman" w:hAnsi="Times New Roman" w:cs="Times New Roman"/>
          <w:sz w:val="28"/>
          <w:szCs w:val="28"/>
        </w:rPr>
        <w:t>деятельности районной организации Профсоюза работников образования</w:t>
      </w:r>
      <w:proofErr w:type="gramEnd"/>
      <w:r w:rsidRPr="00917E9C">
        <w:rPr>
          <w:rFonts w:ascii="Times New Roman" w:hAnsi="Times New Roman" w:cs="Times New Roman"/>
          <w:sz w:val="28"/>
          <w:szCs w:val="28"/>
        </w:rPr>
        <w:t>: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>-  совершенствование и повышение эффективности профсоюзной деятельн</w:t>
      </w:r>
      <w:r w:rsidRPr="00917E9C">
        <w:rPr>
          <w:rFonts w:ascii="Times New Roman" w:hAnsi="Times New Roman" w:cs="Times New Roman"/>
          <w:sz w:val="28"/>
          <w:szCs w:val="28"/>
        </w:rPr>
        <w:t>о</w:t>
      </w:r>
      <w:r w:rsidRPr="00917E9C">
        <w:rPr>
          <w:rFonts w:ascii="Times New Roman" w:hAnsi="Times New Roman" w:cs="Times New Roman"/>
          <w:sz w:val="28"/>
          <w:szCs w:val="28"/>
        </w:rPr>
        <w:t>сти по защите профессиональных, трудовых, социально-экономических прав и интересов членов профсоюза.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 xml:space="preserve">  - сохранение действующих социальных льгот и гарантий.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 xml:space="preserve">  - повышение социального статуса работников отрасли народного образов</w:t>
      </w:r>
      <w:r w:rsidRPr="00917E9C">
        <w:rPr>
          <w:rFonts w:ascii="Times New Roman" w:hAnsi="Times New Roman" w:cs="Times New Roman"/>
          <w:sz w:val="28"/>
          <w:szCs w:val="28"/>
        </w:rPr>
        <w:t>а</w:t>
      </w:r>
      <w:r w:rsidRPr="00917E9C">
        <w:rPr>
          <w:rFonts w:ascii="Times New Roman" w:hAnsi="Times New Roman" w:cs="Times New Roman"/>
          <w:sz w:val="28"/>
          <w:szCs w:val="28"/>
        </w:rPr>
        <w:t>ния.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 xml:space="preserve">  - ведение коллективных переговоров и заключение отраслевого соглашения от имени работников образования,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 xml:space="preserve">  - укрепление и развитие социального партнерства, взаимопомощи и сотру</w:t>
      </w:r>
      <w:r w:rsidRPr="00917E9C">
        <w:rPr>
          <w:rFonts w:ascii="Times New Roman" w:hAnsi="Times New Roman" w:cs="Times New Roman"/>
          <w:sz w:val="28"/>
          <w:szCs w:val="28"/>
        </w:rPr>
        <w:t>д</w:t>
      </w:r>
      <w:r w:rsidRPr="00917E9C">
        <w:rPr>
          <w:rFonts w:ascii="Times New Roman" w:hAnsi="Times New Roman" w:cs="Times New Roman"/>
          <w:sz w:val="28"/>
          <w:szCs w:val="28"/>
        </w:rPr>
        <w:t>ничества.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 xml:space="preserve">  - принятие участия в разработке программ, касающихся дальнейшего разв</w:t>
      </w:r>
      <w:r w:rsidRPr="00917E9C">
        <w:rPr>
          <w:rFonts w:ascii="Times New Roman" w:hAnsi="Times New Roman" w:cs="Times New Roman"/>
          <w:sz w:val="28"/>
          <w:szCs w:val="28"/>
        </w:rPr>
        <w:t>и</w:t>
      </w:r>
      <w:r w:rsidRPr="00917E9C">
        <w:rPr>
          <w:rFonts w:ascii="Times New Roman" w:hAnsi="Times New Roman" w:cs="Times New Roman"/>
          <w:sz w:val="28"/>
          <w:szCs w:val="28"/>
        </w:rPr>
        <w:t>тия отрасли образования в районе.</w:t>
      </w:r>
    </w:p>
    <w:p w:rsidR="002C70D1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 xml:space="preserve"> - осуществление общественного контроля по соблюдению Трудового закон</w:t>
      </w:r>
      <w:r w:rsidRPr="00917E9C">
        <w:rPr>
          <w:rFonts w:ascii="Times New Roman" w:hAnsi="Times New Roman" w:cs="Times New Roman"/>
          <w:sz w:val="28"/>
          <w:szCs w:val="28"/>
        </w:rPr>
        <w:t>о</w:t>
      </w:r>
      <w:r w:rsidRPr="00917E9C">
        <w:rPr>
          <w:rFonts w:ascii="Times New Roman" w:hAnsi="Times New Roman" w:cs="Times New Roman"/>
          <w:sz w:val="28"/>
          <w:szCs w:val="28"/>
        </w:rPr>
        <w:t>дательства и охраны труда.</w:t>
      </w:r>
    </w:p>
    <w:p w:rsidR="00D91A4A" w:rsidRDefault="00660D32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A4A">
        <w:rPr>
          <w:rFonts w:ascii="Times New Roman" w:hAnsi="Times New Roman" w:cs="Times New Roman"/>
          <w:sz w:val="28"/>
          <w:szCs w:val="28"/>
        </w:rPr>
        <w:t xml:space="preserve">Глазуновская  </w:t>
      </w:r>
      <w:proofErr w:type="gramStart"/>
      <w:r w:rsidRPr="00D91A4A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D91A4A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образов</w:t>
      </w:r>
      <w:r w:rsidRPr="00D91A4A">
        <w:rPr>
          <w:rFonts w:ascii="Times New Roman" w:hAnsi="Times New Roman" w:cs="Times New Roman"/>
          <w:sz w:val="28"/>
          <w:szCs w:val="28"/>
        </w:rPr>
        <w:t>а</w:t>
      </w:r>
      <w:r w:rsidRPr="00D91A4A">
        <w:rPr>
          <w:rFonts w:ascii="Times New Roman" w:hAnsi="Times New Roman" w:cs="Times New Roman"/>
          <w:sz w:val="28"/>
          <w:szCs w:val="28"/>
        </w:rPr>
        <w:t>ния объединяет 3</w:t>
      </w:r>
      <w:r w:rsidR="00C60B49">
        <w:rPr>
          <w:rFonts w:ascii="Times New Roman" w:hAnsi="Times New Roman" w:cs="Times New Roman"/>
          <w:sz w:val="28"/>
          <w:szCs w:val="28"/>
        </w:rPr>
        <w:t>60</w:t>
      </w:r>
      <w:r w:rsidRPr="00D91A4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D91A4A">
        <w:rPr>
          <w:rFonts w:ascii="Times New Roman" w:hAnsi="Times New Roman" w:cs="Times New Roman"/>
          <w:sz w:val="28"/>
          <w:szCs w:val="28"/>
        </w:rPr>
        <w:t xml:space="preserve">. </w:t>
      </w:r>
      <w:r w:rsidRPr="00917E9C">
        <w:rPr>
          <w:rFonts w:ascii="Times New Roman" w:hAnsi="Times New Roman" w:cs="Times New Roman"/>
          <w:sz w:val="28"/>
          <w:szCs w:val="28"/>
        </w:rPr>
        <w:t xml:space="preserve"> В структуру районной профсоюзной организации входит 1</w:t>
      </w:r>
      <w:r w:rsidR="003A6C3A">
        <w:rPr>
          <w:rFonts w:ascii="Times New Roman" w:hAnsi="Times New Roman" w:cs="Times New Roman"/>
          <w:sz w:val="28"/>
          <w:szCs w:val="28"/>
        </w:rPr>
        <w:t>7</w:t>
      </w:r>
      <w:r w:rsidRPr="00917E9C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(</w:t>
      </w:r>
      <w:r w:rsidR="000D4658">
        <w:rPr>
          <w:rFonts w:ascii="Times New Roman" w:hAnsi="Times New Roman" w:cs="Times New Roman"/>
          <w:sz w:val="28"/>
          <w:szCs w:val="28"/>
        </w:rPr>
        <w:t>8</w:t>
      </w:r>
      <w:r w:rsidRPr="00917E9C">
        <w:rPr>
          <w:rFonts w:ascii="Times New Roman" w:hAnsi="Times New Roman" w:cs="Times New Roman"/>
          <w:sz w:val="28"/>
          <w:szCs w:val="28"/>
        </w:rPr>
        <w:t xml:space="preserve"> школ, 10 у</w:t>
      </w:r>
      <w:r w:rsidRPr="00917E9C">
        <w:rPr>
          <w:rFonts w:ascii="Times New Roman" w:hAnsi="Times New Roman" w:cs="Times New Roman"/>
          <w:sz w:val="28"/>
          <w:szCs w:val="28"/>
        </w:rPr>
        <w:t>ч</w:t>
      </w:r>
      <w:r w:rsidRPr="00917E9C">
        <w:rPr>
          <w:rFonts w:ascii="Times New Roman" w:hAnsi="Times New Roman" w:cs="Times New Roman"/>
          <w:sz w:val="28"/>
          <w:szCs w:val="28"/>
        </w:rPr>
        <w:t xml:space="preserve">реждений дошкольного образования, </w:t>
      </w:r>
      <w:r w:rsidR="000D4658">
        <w:rPr>
          <w:rFonts w:ascii="Times New Roman" w:hAnsi="Times New Roman" w:cs="Times New Roman"/>
          <w:sz w:val="28"/>
          <w:szCs w:val="28"/>
        </w:rPr>
        <w:t>1</w:t>
      </w:r>
      <w:r w:rsidRPr="00917E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D4658">
        <w:rPr>
          <w:rFonts w:ascii="Times New Roman" w:hAnsi="Times New Roman" w:cs="Times New Roman"/>
          <w:sz w:val="28"/>
          <w:szCs w:val="28"/>
        </w:rPr>
        <w:t>е</w:t>
      </w:r>
      <w:r w:rsidRPr="00917E9C">
        <w:rPr>
          <w:rFonts w:ascii="Times New Roman" w:hAnsi="Times New Roman" w:cs="Times New Roman"/>
          <w:sz w:val="28"/>
          <w:szCs w:val="28"/>
        </w:rPr>
        <w:t xml:space="preserve"> дополнительного образ</w:t>
      </w:r>
      <w:r w:rsidRPr="00917E9C">
        <w:rPr>
          <w:rFonts w:ascii="Times New Roman" w:hAnsi="Times New Roman" w:cs="Times New Roman"/>
          <w:sz w:val="28"/>
          <w:szCs w:val="28"/>
        </w:rPr>
        <w:t>о</w:t>
      </w:r>
      <w:r w:rsidRPr="00917E9C">
        <w:rPr>
          <w:rFonts w:ascii="Times New Roman" w:hAnsi="Times New Roman" w:cs="Times New Roman"/>
          <w:sz w:val="28"/>
          <w:szCs w:val="28"/>
        </w:rPr>
        <w:t>вания, 1 - управление 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Из 1</w:t>
      </w:r>
      <w:r w:rsidR="000D46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67F7">
        <w:rPr>
          <w:rFonts w:ascii="Times New Roman" w:hAnsi="Times New Roman" w:cs="Times New Roman"/>
          <w:sz w:val="28"/>
          <w:szCs w:val="28"/>
        </w:rPr>
        <w:t>ций 8</w:t>
      </w:r>
      <w:r>
        <w:rPr>
          <w:rFonts w:ascii="Times New Roman" w:hAnsi="Times New Roman" w:cs="Times New Roman"/>
          <w:sz w:val="28"/>
          <w:szCs w:val="28"/>
        </w:rPr>
        <w:t xml:space="preserve"> являются малочисленными (до 15 человек), </w:t>
      </w:r>
      <w:r w:rsidR="00343C3F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членство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100%,</w:t>
      </w:r>
      <w:r w:rsidR="00343C3F">
        <w:rPr>
          <w:rFonts w:ascii="Times New Roman" w:hAnsi="Times New Roman" w:cs="Times New Roman"/>
          <w:sz w:val="28"/>
          <w:szCs w:val="28"/>
        </w:rPr>
        <w:t xml:space="preserve"> в 1</w:t>
      </w:r>
      <w:r w:rsidR="00D91A4A">
        <w:rPr>
          <w:rFonts w:ascii="Times New Roman" w:hAnsi="Times New Roman" w:cs="Times New Roman"/>
          <w:sz w:val="28"/>
          <w:szCs w:val="28"/>
        </w:rPr>
        <w:t xml:space="preserve"> – 80%, </w:t>
      </w:r>
      <w:r>
        <w:rPr>
          <w:rFonts w:ascii="Times New Roman" w:hAnsi="Times New Roman" w:cs="Times New Roman"/>
          <w:sz w:val="28"/>
          <w:szCs w:val="28"/>
        </w:rPr>
        <w:t xml:space="preserve"> в остальных – от </w:t>
      </w:r>
      <w:r w:rsidR="00D91A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0% до 100%.</w:t>
      </w:r>
      <w:r w:rsidRPr="00917E9C">
        <w:rPr>
          <w:rFonts w:ascii="Times New Roman" w:hAnsi="Times New Roman" w:cs="Times New Roman"/>
          <w:sz w:val="28"/>
          <w:szCs w:val="28"/>
        </w:rPr>
        <w:t xml:space="preserve"> Всего работающих в отрасли – </w:t>
      </w:r>
      <w:r w:rsidR="00C60B49">
        <w:rPr>
          <w:rFonts w:ascii="Times New Roman" w:hAnsi="Times New Roman" w:cs="Times New Roman"/>
          <w:sz w:val="28"/>
          <w:szCs w:val="28"/>
        </w:rPr>
        <w:t>382</w:t>
      </w:r>
      <w:r w:rsidRPr="00917E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1A4A">
        <w:rPr>
          <w:rFonts w:ascii="Times New Roman" w:hAnsi="Times New Roman" w:cs="Times New Roman"/>
          <w:sz w:val="28"/>
          <w:szCs w:val="28"/>
        </w:rPr>
        <w:t>а</w:t>
      </w:r>
      <w:r w:rsidRPr="00917E9C">
        <w:rPr>
          <w:rFonts w:ascii="Times New Roman" w:hAnsi="Times New Roman" w:cs="Times New Roman"/>
          <w:sz w:val="28"/>
          <w:szCs w:val="28"/>
        </w:rPr>
        <w:t>,  охват профсоюзным членством от числа работа</w:t>
      </w:r>
      <w:r w:rsidRPr="00917E9C">
        <w:rPr>
          <w:rFonts w:ascii="Times New Roman" w:hAnsi="Times New Roman" w:cs="Times New Roman"/>
          <w:sz w:val="28"/>
          <w:szCs w:val="28"/>
        </w:rPr>
        <w:t>ю</w:t>
      </w:r>
      <w:r w:rsidRPr="00917E9C">
        <w:rPr>
          <w:rFonts w:ascii="Times New Roman" w:hAnsi="Times New Roman" w:cs="Times New Roman"/>
          <w:sz w:val="28"/>
          <w:szCs w:val="28"/>
        </w:rPr>
        <w:t xml:space="preserve">щих составляет </w:t>
      </w:r>
      <w:r w:rsidR="00C60B49">
        <w:rPr>
          <w:rFonts w:ascii="Times New Roman" w:hAnsi="Times New Roman" w:cs="Times New Roman"/>
          <w:sz w:val="28"/>
          <w:szCs w:val="28"/>
        </w:rPr>
        <w:t>94,2</w:t>
      </w:r>
      <w:r w:rsidRPr="00917E9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32" w:rsidRPr="007A6760" w:rsidRDefault="00D91A4A" w:rsidP="006D3E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4A">
        <w:rPr>
          <w:rFonts w:ascii="Times New Roman" w:hAnsi="Times New Roman" w:cs="Times New Roman"/>
          <w:sz w:val="28"/>
          <w:szCs w:val="28"/>
        </w:rPr>
        <w:t>Структура районной</w:t>
      </w:r>
      <w:r w:rsidR="00B91545">
        <w:rPr>
          <w:rFonts w:ascii="Times New Roman" w:hAnsi="Times New Roman" w:cs="Times New Roman"/>
          <w:sz w:val="28"/>
          <w:szCs w:val="28"/>
        </w:rPr>
        <w:t xml:space="preserve"> профсоюзной организации за 2017</w:t>
      </w:r>
      <w:r w:rsidRPr="00D91A4A">
        <w:rPr>
          <w:rFonts w:ascii="Times New Roman" w:hAnsi="Times New Roman" w:cs="Times New Roman"/>
          <w:sz w:val="28"/>
          <w:szCs w:val="28"/>
        </w:rPr>
        <w:t xml:space="preserve"> год </w:t>
      </w:r>
      <w:r w:rsidR="00B91545">
        <w:rPr>
          <w:rFonts w:ascii="Times New Roman" w:hAnsi="Times New Roman" w:cs="Times New Roman"/>
          <w:sz w:val="28"/>
          <w:szCs w:val="28"/>
        </w:rPr>
        <w:t xml:space="preserve"> не </w:t>
      </w:r>
      <w:r w:rsidRPr="00D91A4A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D91A4A">
        <w:rPr>
          <w:rFonts w:ascii="Times New Roman" w:hAnsi="Times New Roman" w:cs="Times New Roman"/>
          <w:sz w:val="28"/>
          <w:szCs w:val="28"/>
        </w:rPr>
        <w:t>и</w:t>
      </w:r>
      <w:r w:rsidR="00B91545">
        <w:rPr>
          <w:rFonts w:ascii="Times New Roman" w:hAnsi="Times New Roman" w:cs="Times New Roman"/>
          <w:sz w:val="28"/>
          <w:szCs w:val="28"/>
        </w:rPr>
        <w:t xml:space="preserve">лась. </w:t>
      </w:r>
      <w:r w:rsidRPr="00D91A4A">
        <w:rPr>
          <w:rFonts w:ascii="Times New Roman" w:hAnsi="Times New Roman" w:cs="Times New Roman"/>
          <w:sz w:val="28"/>
          <w:szCs w:val="28"/>
        </w:rPr>
        <w:t>В связи с оптимизацией и изменением финансирования образовательных учреждений района пересмотрены штатные расписания, часть работников б</w:t>
      </w:r>
      <w:r w:rsidRPr="00D91A4A">
        <w:rPr>
          <w:rFonts w:ascii="Times New Roman" w:hAnsi="Times New Roman" w:cs="Times New Roman"/>
          <w:sz w:val="28"/>
          <w:szCs w:val="28"/>
        </w:rPr>
        <w:t>ы</w:t>
      </w:r>
      <w:r w:rsidRPr="00D91A4A">
        <w:rPr>
          <w:rFonts w:ascii="Times New Roman" w:hAnsi="Times New Roman" w:cs="Times New Roman"/>
          <w:sz w:val="28"/>
          <w:szCs w:val="28"/>
        </w:rPr>
        <w:t>ли сокращены. В результате количество работающих в системе образования Глазун</w:t>
      </w:r>
      <w:r w:rsidR="00A07699">
        <w:rPr>
          <w:rFonts w:ascii="Times New Roman" w:hAnsi="Times New Roman" w:cs="Times New Roman"/>
          <w:sz w:val="28"/>
          <w:szCs w:val="28"/>
        </w:rPr>
        <w:t>овского района уменьшилось на 22</w:t>
      </w:r>
      <w:r w:rsidRPr="00D91A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7699">
        <w:rPr>
          <w:rFonts w:ascii="Times New Roman" w:hAnsi="Times New Roman" w:cs="Times New Roman"/>
          <w:sz w:val="28"/>
          <w:szCs w:val="28"/>
        </w:rPr>
        <w:t>а</w:t>
      </w:r>
      <w:r w:rsidRPr="00D91A4A">
        <w:rPr>
          <w:rFonts w:ascii="Times New Roman" w:hAnsi="Times New Roman" w:cs="Times New Roman"/>
          <w:sz w:val="28"/>
          <w:szCs w:val="28"/>
        </w:rPr>
        <w:t>, количество членов про</w:t>
      </w:r>
      <w:r w:rsidRPr="00D91A4A">
        <w:rPr>
          <w:rFonts w:ascii="Times New Roman" w:hAnsi="Times New Roman" w:cs="Times New Roman"/>
          <w:sz w:val="28"/>
          <w:szCs w:val="28"/>
        </w:rPr>
        <w:t>ф</w:t>
      </w:r>
      <w:r w:rsidRPr="00D91A4A">
        <w:rPr>
          <w:rFonts w:ascii="Times New Roman" w:hAnsi="Times New Roman" w:cs="Times New Roman"/>
          <w:sz w:val="28"/>
          <w:szCs w:val="28"/>
        </w:rPr>
        <w:t>сою</w:t>
      </w:r>
      <w:r w:rsidR="00A07699">
        <w:rPr>
          <w:rFonts w:ascii="Times New Roman" w:hAnsi="Times New Roman" w:cs="Times New Roman"/>
          <w:sz w:val="28"/>
          <w:szCs w:val="28"/>
        </w:rPr>
        <w:t>за уменьшилось на 16</w:t>
      </w:r>
      <w:r w:rsidRPr="00D91A4A">
        <w:rPr>
          <w:rFonts w:ascii="Times New Roman" w:hAnsi="Times New Roman" w:cs="Times New Roman"/>
          <w:sz w:val="28"/>
          <w:szCs w:val="28"/>
        </w:rPr>
        <w:t xml:space="preserve"> человек,  членство в районной профсоюзной орг</w:t>
      </w:r>
      <w:r w:rsidRPr="00D91A4A">
        <w:rPr>
          <w:rFonts w:ascii="Times New Roman" w:hAnsi="Times New Roman" w:cs="Times New Roman"/>
          <w:sz w:val="28"/>
          <w:szCs w:val="28"/>
        </w:rPr>
        <w:t>а</w:t>
      </w:r>
      <w:r w:rsidRPr="00D91A4A">
        <w:rPr>
          <w:rFonts w:ascii="Times New Roman" w:hAnsi="Times New Roman" w:cs="Times New Roman"/>
          <w:sz w:val="28"/>
          <w:szCs w:val="28"/>
        </w:rPr>
        <w:t>низации у</w:t>
      </w:r>
      <w:r w:rsidR="00A07699">
        <w:rPr>
          <w:rFonts w:ascii="Times New Roman" w:hAnsi="Times New Roman" w:cs="Times New Roman"/>
          <w:sz w:val="28"/>
          <w:szCs w:val="28"/>
        </w:rPr>
        <w:t>величилось</w:t>
      </w:r>
      <w:r w:rsidRPr="00D91A4A">
        <w:rPr>
          <w:rFonts w:ascii="Times New Roman" w:hAnsi="Times New Roman" w:cs="Times New Roman"/>
          <w:sz w:val="28"/>
          <w:szCs w:val="28"/>
        </w:rPr>
        <w:t xml:space="preserve"> на 1</w:t>
      </w:r>
      <w:r w:rsidR="00A07699">
        <w:rPr>
          <w:rFonts w:ascii="Times New Roman" w:hAnsi="Times New Roman" w:cs="Times New Roman"/>
          <w:sz w:val="28"/>
          <w:szCs w:val="28"/>
        </w:rPr>
        <w:t>,2</w:t>
      </w:r>
      <w:r w:rsidRPr="00D91A4A">
        <w:rPr>
          <w:rFonts w:ascii="Times New Roman" w:hAnsi="Times New Roman" w:cs="Times New Roman"/>
          <w:sz w:val="28"/>
          <w:szCs w:val="28"/>
        </w:rPr>
        <w:t>%.</w:t>
      </w:r>
    </w:p>
    <w:p w:rsidR="00660D32" w:rsidRDefault="00660D32" w:rsidP="006D3E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lastRenderedPageBreak/>
        <w:t>Руководящим органом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7E9C">
        <w:rPr>
          <w:rFonts w:ascii="Times New Roman" w:hAnsi="Times New Roman" w:cs="Times New Roman"/>
          <w:sz w:val="28"/>
          <w:szCs w:val="28"/>
        </w:rPr>
        <w:t xml:space="preserve">ся районный </w:t>
      </w:r>
      <w:r>
        <w:rPr>
          <w:rStyle w:val="FontStyle30"/>
          <w:rFonts w:ascii="Times New Roman" w:hAnsi="Times New Roman" w:cs="Times New Roman"/>
          <w:spacing w:val="0"/>
          <w:sz w:val="28"/>
          <w:szCs w:val="28"/>
        </w:rPr>
        <w:t xml:space="preserve">Совета </w:t>
      </w:r>
      <w:proofErr w:type="spellStart"/>
      <w:r>
        <w:rPr>
          <w:rStyle w:val="FontStyle30"/>
          <w:rFonts w:ascii="Times New Roman" w:hAnsi="Times New Roman" w:cs="Times New Roman"/>
          <w:spacing w:val="0"/>
          <w:sz w:val="28"/>
          <w:szCs w:val="28"/>
        </w:rPr>
        <w:t>Глазуновской</w:t>
      </w:r>
      <w:proofErr w:type="spellEnd"/>
      <w:r>
        <w:rPr>
          <w:rStyle w:val="FontStyle3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60A12">
        <w:rPr>
          <w:rStyle w:val="FontStyle30"/>
          <w:rFonts w:ascii="Times New Roman" w:hAnsi="Times New Roman" w:cs="Times New Roman"/>
          <w:spacing w:val="0"/>
          <w:sz w:val="28"/>
          <w:szCs w:val="28"/>
        </w:rPr>
        <w:t>райо</w:t>
      </w:r>
      <w:r w:rsidRPr="00960A12">
        <w:rPr>
          <w:rStyle w:val="FontStyle30"/>
          <w:rFonts w:ascii="Times New Roman" w:hAnsi="Times New Roman" w:cs="Times New Roman"/>
          <w:spacing w:val="0"/>
          <w:sz w:val="28"/>
          <w:szCs w:val="28"/>
        </w:rPr>
        <w:t>н</w:t>
      </w:r>
      <w:r w:rsidRPr="00960A12">
        <w:rPr>
          <w:rStyle w:val="FontStyle30"/>
          <w:rFonts w:ascii="Times New Roman" w:hAnsi="Times New Roman" w:cs="Times New Roman"/>
          <w:spacing w:val="0"/>
          <w:sz w:val="28"/>
          <w:szCs w:val="28"/>
        </w:rPr>
        <w:t>ной орга</w:t>
      </w:r>
      <w:r>
        <w:rPr>
          <w:rStyle w:val="FontStyle30"/>
          <w:rFonts w:ascii="Times New Roman" w:hAnsi="Times New Roman" w:cs="Times New Roman"/>
          <w:spacing w:val="0"/>
          <w:sz w:val="28"/>
          <w:szCs w:val="28"/>
        </w:rPr>
        <w:t xml:space="preserve">низации Профсоюза работников </w:t>
      </w:r>
      <w:r w:rsidRPr="00960A12">
        <w:rPr>
          <w:rStyle w:val="FontStyle30"/>
          <w:rFonts w:ascii="Times New Roman" w:hAnsi="Times New Roman" w:cs="Times New Roman"/>
          <w:spacing w:val="0"/>
          <w:sz w:val="28"/>
          <w:szCs w:val="28"/>
        </w:rPr>
        <w:t>н</w:t>
      </w:r>
      <w:r>
        <w:rPr>
          <w:rStyle w:val="FontStyle30"/>
          <w:rFonts w:ascii="Times New Roman" w:hAnsi="Times New Roman" w:cs="Times New Roman"/>
          <w:spacing w:val="0"/>
          <w:sz w:val="28"/>
          <w:szCs w:val="28"/>
        </w:rPr>
        <w:t>ародного образования и науки РФ</w:t>
      </w:r>
      <w:r w:rsidRPr="00917E9C">
        <w:rPr>
          <w:rFonts w:ascii="Times New Roman" w:hAnsi="Times New Roman" w:cs="Times New Roman"/>
          <w:sz w:val="28"/>
          <w:szCs w:val="28"/>
        </w:rPr>
        <w:t>, избранный в</w:t>
      </w:r>
      <w:r>
        <w:rPr>
          <w:rFonts w:ascii="Times New Roman" w:hAnsi="Times New Roman" w:cs="Times New Roman"/>
          <w:sz w:val="28"/>
          <w:szCs w:val="28"/>
        </w:rPr>
        <w:t xml:space="preserve"> количестве 23</w:t>
      </w:r>
      <w:r w:rsidRPr="00917E9C">
        <w:rPr>
          <w:rFonts w:ascii="Times New Roman" w:hAnsi="Times New Roman" w:cs="Times New Roman"/>
          <w:sz w:val="28"/>
          <w:szCs w:val="28"/>
        </w:rPr>
        <w:t xml:space="preserve"> человек, в состав </w:t>
      </w:r>
      <w:r>
        <w:rPr>
          <w:rFonts w:ascii="Times New Roman" w:hAnsi="Times New Roman" w:cs="Times New Roman"/>
          <w:sz w:val="28"/>
          <w:szCs w:val="28"/>
        </w:rPr>
        <w:t>президиума</w:t>
      </w:r>
      <w:r w:rsidRPr="00917E9C">
        <w:rPr>
          <w:rFonts w:ascii="Times New Roman" w:hAnsi="Times New Roman" w:cs="Times New Roman"/>
          <w:sz w:val="28"/>
          <w:szCs w:val="28"/>
        </w:rPr>
        <w:t xml:space="preserve"> Совета вход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917E9C">
        <w:rPr>
          <w:rFonts w:ascii="Times New Roman" w:hAnsi="Times New Roman" w:cs="Times New Roman"/>
          <w:sz w:val="28"/>
          <w:szCs w:val="28"/>
        </w:rPr>
        <w:t xml:space="preserve"> 7 ч</w:t>
      </w:r>
      <w:r w:rsidRPr="00917E9C">
        <w:rPr>
          <w:rFonts w:ascii="Times New Roman" w:hAnsi="Times New Roman" w:cs="Times New Roman"/>
          <w:sz w:val="28"/>
          <w:szCs w:val="28"/>
        </w:rPr>
        <w:t>е</w:t>
      </w:r>
      <w:r w:rsidRPr="00917E9C">
        <w:rPr>
          <w:rFonts w:ascii="Times New Roman" w:hAnsi="Times New Roman" w:cs="Times New Roman"/>
          <w:sz w:val="28"/>
          <w:szCs w:val="28"/>
        </w:rPr>
        <w:t xml:space="preserve">ловек, районной ревизионной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E9C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7E9C">
        <w:rPr>
          <w:rFonts w:ascii="Times New Roman" w:hAnsi="Times New Roman" w:cs="Times New Roman"/>
          <w:sz w:val="28"/>
          <w:szCs w:val="28"/>
        </w:rPr>
        <w:t>.</w:t>
      </w:r>
    </w:p>
    <w:p w:rsidR="00B3781C" w:rsidRPr="00A35D60" w:rsidRDefault="0075637B" w:rsidP="006D3E7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C5ADA">
        <w:rPr>
          <w:rFonts w:eastAsia="Times New Roman"/>
          <w:sz w:val="28"/>
          <w:szCs w:val="28"/>
          <w:lang w:eastAsia="ru-RU"/>
        </w:rPr>
        <w:t xml:space="preserve">Важнейшим направлением деятельности </w:t>
      </w:r>
      <w:proofErr w:type="gramStart"/>
      <w:r w:rsidRPr="00DC5ADA">
        <w:rPr>
          <w:rFonts w:eastAsia="Times New Roman"/>
          <w:sz w:val="28"/>
          <w:szCs w:val="28"/>
          <w:lang w:eastAsia="ru-RU"/>
        </w:rPr>
        <w:t>районный</w:t>
      </w:r>
      <w:proofErr w:type="gramEnd"/>
      <w:r w:rsidRPr="00DC5ADA">
        <w:rPr>
          <w:rFonts w:eastAsia="Times New Roman"/>
          <w:sz w:val="28"/>
          <w:szCs w:val="28"/>
          <w:lang w:eastAsia="ru-RU"/>
        </w:rPr>
        <w:t xml:space="preserve"> Совета Профсоюза по-прежнему остается </w:t>
      </w:r>
      <w:r w:rsidRPr="00BB46BA">
        <w:rPr>
          <w:rFonts w:eastAsia="Times New Roman"/>
          <w:b/>
          <w:sz w:val="28"/>
          <w:szCs w:val="28"/>
          <w:lang w:eastAsia="ru-RU"/>
        </w:rPr>
        <w:t>информационная работа</w:t>
      </w:r>
      <w:r w:rsidRPr="00DC5ADA">
        <w:rPr>
          <w:rFonts w:eastAsia="Times New Roman"/>
          <w:sz w:val="28"/>
          <w:szCs w:val="28"/>
          <w:lang w:eastAsia="ru-RU"/>
        </w:rPr>
        <w:t>. С целью совершенствования организационно-уставной деятельности и информационной работы районный Совет Профсоюза   работает над повышением уровня информационно-аналитической деятельности первичных профсоюзных организаций, внедр</w:t>
      </w:r>
      <w:r w:rsidRPr="00DC5ADA">
        <w:rPr>
          <w:rFonts w:eastAsia="Times New Roman"/>
          <w:sz w:val="28"/>
          <w:szCs w:val="28"/>
          <w:lang w:eastAsia="ru-RU"/>
        </w:rPr>
        <w:t>е</w:t>
      </w:r>
      <w:r w:rsidRPr="00DC5ADA">
        <w:rPr>
          <w:rFonts w:eastAsia="Times New Roman"/>
          <w:sz w:val="28"/>
          <w:szCs w:val="28"/>
          <w:lang w:eastAsia="ru-RU"/>
        </w:rPr>
        <w:t>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</w:t>
      </w:r>
      <w:r w:rsidRPr="00DC5ADA">
        <w:rPr>
          <w:rFonts w:eastAsia="Times New Roman"/>
          <w:sz w:val="28"/>
          <w:szCs w:val="28"/>
          <w:lang w:eastAsia="ru-RU"/>
        </w:rPr>
        <w:t>я</w:t>
      </w:r>
      <w:r w:rsidRPr="00DC5ADA">
        <w:rPr>
          <w:rFonts w:eastAsia="Times New Roman"/>
          <w:sz w:val="28"/>
          <w:szCs w:val="28"/>
          <w:lang w:eastAsia="ru-RU"/>
        </w:rPr>
        <w:t>тельности в помощь профактиву.  Передача информации для членов Про</w:t>
      </w:r>
      <w:r w:rsidRPr="00DC5ADA">
        <w:rPr>
          <w:rFonts w:eastAsia="Times New Roman"/>
          <w:sz w:val="28"/>
          <w:szCs w:val="28"/>
          <w:lang w:eastAsia="ru-RU"/>
        </w:rPr>
        <w:t>ф</w:t>
      </w:r>
      <w:r w:rsidRPr="00DC5ADA">
        <w:rPr>
          <w:rFonts w:eastAsia="Times New Roman"/>
          <w:sz w:val="28"/>
          <w:szCs w:val="28"/>
          <w:lang w:eastAsia="ru-RU"/>
        </w:rPr>
        <w:t>союза осуществляется через председателей первичных организаций путем н</w:t>
      </w:r>
      <w:r w:rsidRPr="00DC5ADA">
        <w:rPr>
          <w:rFonts w:eastAsia="Times New Roman"/>
          <w:sz w:val="28"/>
          <w:szCs w:val="28"/>
          <w:lang w:eastAsia="ru-RU"/>
        </w:rPr>
        <w:t>а</w:t>
      </w:r>
      <w:r w:rsidRPr="00DC5ADA">
        <w:rPr>
          <w:rFonts w:eastAsia="Times New Roman"/>
          <w:sz w:val="28"/>
          <w:szCs w:val="28"/>
          <w:lang w:eastAsia="ru-RU"/>
        </w:rPr>
        <w:t xml:space="preserve">правления документов на электронную почту, используется телефонная связь, но для оперативности получения информации и информированности членов профсоюза  очень большим подспорьем является работа  </w:t>
      </w:r>
      <w:proofErr w:type="gramStart"/>
      <w:r w:rsidRPr="00DC5ADA">
        <w:rPr>
          <w:rFonts w:eastAsia="Times New Roman"/>
          <w:sz w:val="28"/>
          <w:szCs w:val="28"/>
          <w:lang w:eastAsia="ru-RU"/>
        </w:rPr>
        <w:t xml:space="preserve">сайта  </w:t>
      </w:r>
      <w:r w:rsidR="0050196B" w:rsidRPr="00DC5ADA">
        <w:rPr>
          <w:rFonts w:eastAsia="Times New Roman"/>
          <w:sz w:val="28"/>
          <w:szCs w:val="28"/>
          <w:lang w:eastAsia="ru-RU"/>
        </w:rPr>
        <w:t>Орловской о</w:t>
      </w:r>
      <w:r w:rsidR="0050196B" w:rsidRPr="00DC5ADA">
        <w:rPr>
          <w:rFonts w:eastAsia="Times New Roman"/>
          <w:sz w:val="28"/>
          <w:szCs w:val="28"/>
          <w:lang w:eastAsia="ru-RU"/>
        </w:rPr>
        <w:t>б</w:t>
      </w:r>
      <w:r w:rsidR="0050196B" w:rsidRPr="00DC5ADA">
        <w:rPr>
          <w:rFonts w:eastAsia="Times New Roman"/>
          <w:sz w:val="28"/>
          <w:szCs w:val="28"/>
          <w:lang w:eastAsia="ru-RU"/>
        </w:rPr>
        <w:t xml:space="preserve">ластной </w:t>
      </w:r>
      <w:r w:rsidRPr="00DC5ADA">
        <w:rPr>
          <w:rFonts w:eastAsia="Times New Roman"/>
          <w:sz w:val="28"/>
          <w:szCs w:val="28"/>
          <w:lang w:eastAsia="ru-RU"/>
        </w:rPr>
        <w:t>организации</w:t>
      </w:r>
      <w:r w:rsidR="0050196B" w:rsidRPr="00DC5ADA">
        <w:rPr>
          <w:rFonts w:eastAsia="Times New Roman"/>
          <w:sz w:val="28"/>
          <w:szCs w:val="28"/>
          <w:lang w:eastAsia="ru-RU"/>
        </w:rPr>
        <w:t xml:space="preserve"> Профсоюза работников образования</w:t>
      </w:r>
      <w:proofErr w:type="gramEnd"/>
      <w:r w:rsidRPr="00DC5ADA">
        <w:rPr>
          <w:rFonts w:eastAsia="Times New Roman"/>
          <w:sz w:val="28"/>
          <w:szCs w:val="28"/>
          <w:lang w:eastAsia="ru-RU"/>
        </w:rPr>
        <w:t>. Данный ресурс я</w:t>
      </w:r>
      <w:r w:rsidRPr="00DC5ADA">
        <w:rPr>
          <w:rFonts w:eastAsia="Times New Roman"/>
          <w:sz w:val="28"/>
          <w:szCs w:val="28"/>
          <w:lang w:eastAsia="ru-RU"/>
        </w:rPr>
        <w:t>в</w:t>
      </w:r>
      <w:r w:rsidRPr="00DC5ADA">
        <w:rPr>
          <w:rFonts w:eastAsia="Times New Roman"/>
          <w:sz w:val="28"/>
          <w:szCs w:val="28"/>
          <w:lang w:eastAsia="ru-RU"/>
        </w:rPr>
        <w:t>ляется доступным и его систематически используют в практике работы все первичные  профорганизации</w:t>
      </w:r>
      <w:r w:rsidR="0050196B" w:rsidRPr="00DC5ADA">
        <w:rPr>
          <w:rFonts w:eastAsia="Times New Roman"/>
          <w:sz w:val="28"/>
          <w:szCs w:val="28"/>
          <w:lang w:eastAsia="ru-RU"/>
        </w:rPr>
        <w:t>.</w:t>
      </w:r>
      <w:r w:rsidR="00BB46BA">
        <w:rPr>
          <w:rFonts w:eastAsia="Times New Roman"/>
          <w:sz w:val="28"/>
          <w:szCs w:val="28"/>
          <w:lang w:eastAsia="ru-RU"/>
        </w:rPr>
        <w:t xml:space="preserve"> На сайтах образовательных учреждений </w:t>
      </w:r>
      <w:r w:rsidR="008C053E">
        <w:rPr>
          <w:rFonts w:eastAsia="Times New Roman"/>
          <w:sz w:val="28"/>
          <w:szCs w:val="28"/>
          <w:lang w:eastAsia="ru-RU"/>
        </w:rPr>
        <w:t>веду</w:t>
      </w:r>
      <w:r w:rsidR="008C053E">
        <w:rPr>
          <w:rFonts w:eastAsia="Times New Roman"/>
          <w:sz w:val="28"/>
          <w:szCs w:val="28"/>
          <w:lang w:eastAsia="ru-RU"/>
        </w:rPr>
        <w:t>т</w:t>
      </w:r>
      <w:r w:rsidR="008C053E">
        <w:rPr>
          <w:rFonts w:eastAsia="Times New Roman"/>
          <w:sz w:val="28"/>
          <w:szCs w:val="28"/>
          <w:lang w:eastAsia="ru-RU"/>
        </w:rPr>
        <w:t>ся</w:t>
      </w:r>
      <w:r w:rsidR="00BB46BA">
        <w:rPr>
          <w:rFonts w:eastAsia="Times New Roman"/>
          <w:sz w:val="28"/>
          <w:szCs w:val="28"/>
          <w:lang w:eastAsia="ru-RU"/>
        </w:rPr>
        <w:t xml:space="preserve"> профсоюзные странички.</w:t>
      </w:r>
      <w:r w:rsidR="0050196B" w:rsidRPr="00DC5ADA">
        <w:rPr>
          <w:i/>
          <w:sz w:val="28"/>
          <w:szCs w:val="28"/>
        </w:rPr>
        <w:t xml:space="preserve"> </w:t>
      </w:r>
      <w:r w:rsidR="0050196B" w:rsidRPr="00A35D60">
        <w:rPr>
          <w:sz w:val="28"/>
          <w:szCs w:val="28"/>
        </w:rPr>
        <w:t>Первичные профорганизации получают необх</w:t>
      </w:r>
      <w:r w:rsidR="0050196B" w:rsidRPr="00A35D60">
        <w:rPr>
          <w:sz w:val="28"/>
          <w:szCs w:val="28"/>
        </w:rPr>
        <w:t>о</w:t>
      </w:r>
      <w:r w:rsidR="0050196B" w:rsidRPr="00A35D60">
        <w:rPr>
          <w:sz w:val="28"/>
          <w:szCs w:val="28"/>
        </w:rPr>
        <w:t>димые информационные материалы в виде информационных бюллетеней о</w:t>
      </w:r>
      <w:r w:rsidR="0050196B" w:rsidRPr="00A35D60">
        <w:rPr>
          <w:sz w:val="28"/>
          <w:szCs w:val="28"/>
        </w:rPr>
        <w:t>б</w:t>
      </w:r>
      <w:r w:rsidR="0050196B" w:rsidRPr="00A35D60">
        <w:rPr>
          <w:sz w:val="28"/>
          <w:szCs w:val="28"/>
        </w:rPr>
        <w:t>кома профсоюза, с помощью областной газеты Федерации профсоюзов О</w:t>
      </w:r>
      <w:r w:rsidR="0050196B" w:rsidRPr="00A35D60">
        <w:rPr>
          <w:sz w:val="28"/>
          <w:szCs w:val="28"/>
        </w:rPr>
        <w:t>р</w:t>
      </w:r>
      <w:r w:rsidR="0050196B" w:rsidRPr="00A35D60">
        <w:rPr>
          <w:sz w:val="28"/>
          <w:szCs w:val="28"/>
        </w:rPr>
        <w:t>ловской</w:t>
      </w:r>
      <w:r w:rsidR="00A35D60">
        <w:rPr>
          <w:sz w:val="28"/>
          <w:szCs w:val="28"/>
        </w:rPr>
        <w:t xml:space="preserve"> области «Профсоюзный вестник</w:t>
      </w:r>
      <w:r w:rsidR="00A35D60" w:rsidRPr="00BB46BA">
        <w:rPr>
          <w:sz w:val="28"/>
          <w:szCs w:val="28"/>
        </w:rPr>
        <w:t>».</w:t>
      </w:r>
      <w:r w:rsidRPr="00BB46BA">
        <w:rPr>
          <w:rFonts w:eastAsia="Times New Roman"/>
          <w:sz w:val="28"/>
          <w:szCs w:val="28"/>
          <w:lang w:eastAsia="ru-RU"/>
        </w:rPr>
        <w:t xml:space="preserve"> Одним из направлений информ</w:t>
      </w:r>
      <w:r w:rsidRPr="00BB46BA">
        <w:rPr>
          <w:rFonts w:eastAsia="Times New Roman"/>
          <w:sz w:val="28"/>
          <w:szCs w:val="28"/>
          <w:lang w:eastAsia="ru-RU"/>
        </w:rPr>
        <w:t>а</w:t>
      </w:r>
      <w:r w:rsidRPr="00BB46BA">
        <w:rPr>
          <w:rFonts w:eastAsia="Times New Roman"/>
          <w:sz w:val="28"/>
          <w:szCs w:val="28"/>
          <w:lang w:eastAsia="ru-RU"/>
        </w:rPr>
        <w:t>ционной работы является подписка на профсоюзную прессу. На протяжении многих лет для каждой первичной организации оформлялась подписка на г</w:t>
      </w:r>
      <w:r w:rsidRPr="00BB46BA">
        <w:rPr>
          <w:rFonts w:eastAsia="Times New Roman"/>
          <w:sz w:val="28"/>
          <w:szCs w:val="28"/>
          <w:lang w:eastAsia="ru-RU"/>
        </w:rPr>
        <w:t>а</w:t>
      </w:r>
      <w:r w:rsidRPr="00BB46BA">
        <w:rPr>
          <w:rFonts w:eastAsia="Times New Roman"/>
          <w:sz w:val="28"/>
          <w:szCs w:val="28"/>
          <w:lang w:eastAsia="ru-RU"/>
        </w:rPr>
        <w:t>зету «Мой профсо</w:t>
      </w:r>
      <w:r w:rsidR="00B3781C" w:rsidRPr="00BB46BA">
        <w:rPr>
          <w:rFonts w:eastAsia="Times New Roman"/>
          <w:sz w:val="28"/>
          <w:szCs w:val="28"/>
          <w:lang w:eastAsia="ru-RU"/>
        </w:rPr>
        <w:t>юз», имеются пошивки газет</w:t>
      </w:r>
      <w:r w:rsidR="00B3781C" w:rsidRPr="00BB46BA">
        <w:rPr>
          <w:rFonts w:eastAsia="Times New Roman"/>
          <w:i/>
          <w:sz w:val="28"/>
          <w:szCs w:val="28"/>
          <w:lang w:eastAsia="ru-RU"/>
        </w:rPr>
        <w:t>.</w:t>
      </w:r>
      <w:r w:rsidR="00B3781C" w:rsidRPr="00A35D60">
        <w:rPr>
          <w:sz w:val="28"/>
          <w:szCs w:val="28"/>
        </w:rPr>
        <w:t xml:space="preserve"> </w:t>
      </w:r>
      <w:r w:rsidR="00661D73">
        <w:rPr>
          <w:sz w:val="28"/>
          <w:szCs w:val="28"/>
        </w:rPr>
        <w:t xml:space="preserve">В 2017 году на подписку было затрачено 18345,66 рублей. </w:t>
      </w:r>
      <w:r w:rsidR="00B3781C" w:rsidRPr="00A35D60">
        <w:rPr>
          <w:sz w:val="28"/>
          <w:szCs w:val="28"/>
        </w:rPr>
        <w:t xml:space="preserve"> 38 членов профсоюза пользуются </w:t>
      </w:r>
      <w:r w:rsidR="00B3781C" w:rsidRPr="00A35D60">
        <w:rPr>
          <w:rFonts w:eastAsia="Times New Roman"/>
          <w:sz w:val="28"/>
          <w:szCs w:val="28"/>
        </w:rPr>
        <w:t xml:space="preserve">бесплатным общением внутри тарифа мобильной связи </w:t>
      </w:r>
      <w:r w:rsidR="00B3781C" w:rsidRPr="00A35D60">
        <w:rPr>
          <w:sz w:val="28"/>
          <w:szCs w:val="28"/>
        </w:rPr>
        <w:t>«Про</w:t>
      </w:r>
      <w:r w:rsidR="00B3781C" w:rsidRPr="00A35D60">
        <w:rPr>
          <w:sz w:val="28"/>
          <w:szCs w:val="28"/>
        </w:rPr>
        <w:t>ф</w:t>
      </w:r>
      <w:r w:rsidR="00B3781C" w:rsidRPr="00A35D60">
        <w:rPr>
          <w:sz w:val="28"/>
          <w:szCs w:val="28"/>
        </w:rPr>
        <w:t>союзный».</w:t>
      </w:r>
    </w:p>
    <w:p w:rsidR="0075637B" w:rsidRPr="00362008" w:rsidRDefault="0075637B" w:rsidP="006D3E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D56B2"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Профсоюза 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тесно сотрудничает с районной газетой «</w:t>
      </w:r>
      <w:proofErr w:type="spellStart"/>
      <w:r w:rsidR="003D56B2"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Приокская</w:t>
      </w:r>
      <w:proofErr w:type="spellEnd"/>
      <w:r w:rsidR="003D56B2"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нива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находят отражение наиболее важные события и мер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приятия, проводимые  </w:t>
      </w:r>
      <w:r w:rsidR="003D56B2"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</w:t>
      </w:r>
      <w:r w:rsidR="003D56B2"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организацией.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Усиленное вн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к информационной работе дало  возможность упорядочить профсою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документацию, справочно-методический  материал в помощь профакт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достойно  оформить содержательную основу профсоюзных уголков.</w:t>
      </w:r>
    </w:p>
    <w:p w:rsidR="00660D32" w:rsidRPr="00362008" w:rsidRDefault="00A35D60" w:rsidP="006D3E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дальнейшего развития и повышения эффективности этого н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районному Совету  Профсоюза надо усилить информационную р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и довести  до всех работников образовательных учреждений информ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о той, порой невидимой, но такой важной нашей деятельности.  Мы должны донести до каждого работника, что только будучи членом </w:t>
      </w:r>
      <w:proofErr w:type="gramStart"/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proofErr w:type="gramEnd"/>
      <w:r w:rsidRPr="003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надеяться на  его защиту, в том числе и судебную, на бесплатную юридическую помощь, материальную</w:t>
      </w:r>
      <w:r w:rsidRPr="00362008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 w:rsidRPr="00362008">
        <w:rPr>
          <w:rFonts w:ascii="inherit" w:eastAsia="Times New Roman" w:hAnsi="inherit" w:cs="Times New Roman"/>
          <w:sz w:val="28"/>
          <w:szCs w:val="28"/>
          <w:lang w:eastAsia="ru-RU"/>
        </w:rPr>
        <w:t>помощь.</w:t>
      </w:r>
    </w:p>
    <w:p w:rsidR="002C70D1" w:rsidRPr="00917E9C" w:rsidRDefault="002C70D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ab/>
        <w:t xml:space="preserve">В районе действует система </w:t>
      </w:r>
      <w:r w:rsidRPr="00EB0146">
        <w:rPr>
          <w:rFonts w:ascii="Times New Roman" w:hAnsi="Times New Roman" w:cs="Times New Roman"/>
          <w:b/>
          <w:sz w:val="28"/>
          <w:szCs w:val="28"/>
        </w:rPr>
        <w:t>социального партнерства</w:t>
      </w:r>
      <w:r w:rsidRPr="00917E9C">
        <w:rPr>
          <w:rFonts w:ascii="Times New Roman" w:hAnsi="Times New Roman" w:cs="Times New Roman"/>
          <w:sz w:val="28"/>
          <w:szCs w:val="28"/>
        </w:rPr>
        <w:t>. Установлены деловые отношения с районной администрацией и органами местного сам</w:t>
      </w:r>
      <w:r w:rsidRPr="00917E9C">
        <w:rPr>
          <w:rFonts w:ascii="Times New Roman" w:hAnsi="Times New Roman" w:cs="Times New Roman"/>
          <w:sz w:val="28"/>
          <w:szCs w:val="28"/>
        </w:rPr>
        <w:t>о</w:t>
      </w:r>
      <w:r w:rsidRPr="00917E9C">
        <w:rPr>
          <w:rFonts w:ascii="Times New Roman" w:hAnsi="Times New Roman" w:cs="Times New Roman"/>
          <w:sz w:val="28"/>
          <w:szCs w:val="28"/>
        </w:rPr>
        <w:lastRenderedPageBreak/>
        <w:t>управления. Эффективное социальное партнерство – один из цивилизованных методов разрешения социально-экономических проблем и регулирования взаимоотношений между работниками, работодателями и властью.</w:t>
      </w:r>
    </w:p>
    <w:p w:rsidR="002C70D1" w:rsidRPr="00917E9C" w:rsidRDefault="002C70D1" w:rsidP="006D3E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ab/>
        <w:t>Организационно-правовой основой для осуществления совместных де</w:t>
      </w:r>
      <w:r w:rsidRPr="00917E9C">
        <w:rPr>
          <w:rFonts w:ascii="Times New Roman" w:hAnsi="Times New Roman" w:cs="Times New Roman"/>
          <w:sz w:val="28"/>
          <w:szCs w:val="28"/>
        </w:rPr>
        <w:t>й</w:t>
      </w:r>
      <w:r w:rsidRPr="00917E9C">
        <w:rPr>
          <w:rFonts w:ascii="Times New Roman" w:hAnsi="Times New Roman" w:cs="Times New Roman"/>
          <w:sz w:val="28"/>
          <w:szCs w:val="28"/>
        </w:rPr>
        <w:t>ствий по защите социально-трудовых п</w:t>
      </w:r>
      <w:r w:rsidR="0065253E">
        <w:rPr>
          <w:rFonts w:ascii="Times New Roman" w:hAnsi="Times New Roman" w:cs="Times New Roman"/>
          <w:sz w:val="28"/>
          <w:szCs w:val="28"/>
        </w:rPr>
        <w:t>рав работников образования являлись</w:t>
      </w:r>
      <w:r w:rsidRPr="00917E9C">
        <w:rPr>
          <w:rFonts w:ascii="Times New Roman" w:hAnsi="Times New Roman" w:cs="Times New Roman"/>
          <w:sz w:val="28"/>
          <w:szCs w:val="28"/>
        </w:rPr>
        <w:t>:</w:t>
      </w:r>
    </w:p>
    <w:p w:rsidR="002C70D1" w:rsidRPr="00917E9C" w:rsidRDefault="002C70D1" w:rsidP="00DD7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>на районном уровне – трехстороннее Соглашение, заключенное</w:t>
      </w:r>
      <w:r w:rsidR="000D7407">
        <w:rPr>
          <w:rFonts w:ascii="Times New Roman" w:hAnsi="Times New Roman" w:cs="Times New Roman"/>
          <w:sz w:val="28"/>
          <w:szCs w:val="28"/>
        </w:rPr>
        <w:t xml:space="preserve"> </w:t>
      </w:r>
      <w:r w:rsidRPr="00917E9C">
        <w:rPr>
          <w:rFonts w:ascii="Times New Roman" w:hAnsi="Times New Roman" w:cs="Times New Roman"/>
          <w:sz w:val="28"/>
          <w:szCs w:val="28"/>
        </w:rPr>
        <w:t xml:space="preserve"> между  адм</w:t>
      </w:r>
      <w:r w:rsidRPr="00917E9C">
        <w:rPr>
          <w:rFonts w:ascii="Times New Roman" w:hAnsi="Times New Roman" w:cs="Times New Roman"/>
          <w:sz w:val="28"/>
          <w:szCs w:val="28"/>
        </w:rPr>
        <w:t>и</w:t>
      </w:r>
      <w:r w:rsidRPr="00917E9C">
        <w:rPr>
          <w:rFonts w:ascii="Times New Roman" w:hAnsi="Times New Roman" w:cs="Times New Roman"/>
          <w:sz w:val="28"/>
          <w:szCs w:val="28"/>
        </w:rPr>
        <w:t>нистрацией Глазуновского района, управлением образования</w:t>
      </w:r>
      <w:r w:rsidR="006525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253E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="006525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17E9C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65253E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 w:rsidR="0065253E">
        <w:rPr>
          <w:rFonts w:ascii="Times New Roman" w:hAnsi="Times New Roman" w:cs="Times New Roman"/>
          <w:sz w:val="28"/>
          <w:szCs w:val="28"/>
        </w:rPr>
        <w:t xml:space="preserve"> </w:t>
      </w:r>
      <w:r w:rsidRPr="00917E9C">
        <w:rPr>
          <w:rFonts w:ascii="Times New Roman" w:hAnsi="Times New Roman" w:cs="Times New Roman"/>
          <w:sz w:val="28"/>
          <w:szCs w:val="28"/>
        </w:rPr>
        <w:t>районной  профсоюзной организацией</w:t>
      </w:r>
      <w:r w:rsidR="000D7407">
        <w:rPr>
          <w:rFonts w:ascii="Times New Roman" w:hAnsi="Times New Roman" w:cs="Times New Roman"/>
          <w:sz w:val="28"/>
          <w:szCs w:val="28"/>
        </w:rPr>
        <w:t xml:space="preserve"> работников образования на 201</w:t>
      </w:r>
      <w:r w:rsidR="0075637B">
        <w:rPr>
          <w:rFonts w:ascii="Times New Roman" w:hAnsi="Times New Roman" w:cs="Times New Roman"/>
          <w:sz w:val="28"/>
          <w:szCs w:val="28"/>
        </w:rPr>
        <w:t>6</w:t>
      </w:r>
      <w:r w:rsidR="000D7407">
        <w:rPr>
          <w:rFonts w:ascii="Times New Roman" w:hAnsi="Times New Roman" w:cs="Times New Roman"/>
          <w:sz w:val="28"/>
          <w:szCs w:val="28"/>
        </w:rPr>
        <w:t>-201</w:t>
      </w:r>
      <w:r w:rsidR="0075637B">
        <w:rPr>
          <w:rFonts w:ascii="Times New Roman" w:hAnsi="Times New Roman" w:cs="Times New Roman"/>
          <w:sz w:val="28"/>
          <w:szCs w:val="28"/>
        </w:rPr>
        <w:t>8</w:t>
      </w:r>
      <w:r w:rsidR="000D740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17E9C">
        <w:rPr>
          <w:rFonts w:ascii="Times New Roman" w:hAnsi="Times New Roman" w:cs="Times New Roman"/>
          <w:sz w:val="28"/>
          <w:szCs w:val="28"/>
        </w:rPr>
        <w:t>;</w:t>
      </w:r>
    </w:p>
    <w:p w:rsidR="00344271" w:rsidRDefault="002C70D1" w:rsidP="00DD7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t>в учреждениях образования – коллективные договоры.</w:t>
      </w:r>
    </w:p>
    <w:p w:rsidR="00344271" w:rsidRPr="0065253E" w:rsidRDefault="00344271" w:rsidP="00DD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3E">
        <w:rPr>
          <w:rFonts w:ascii="Times New Roman" w:hAnsi="Times New Roman" w:cs="Times New Roman"/>
          <w:sz w:val="28"/>
          <w:szCs w:val="28"/>
        </w:rPr>
        <w:t xml:space="preserve">Текущий контроль выполнения Соглашения осуществляла районная трехсторонняя комиссия по регулированию социально-трудовых отношений в порядке, установленном сторонами Соглашения. </w:t>
      </w:r>
    </w:p>
    <w:p w:rsidR="00344271" w:rsidRPr="00157891" w:rsidRDefault="00344271" w:rsidP="006D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3E">
        <w:rPr>
          <w:rFonts w:ascii="Times New Roman" w:hAnsi="Times New Roman" w:cs="Times New Roman"/>
          <w:sz w:val="28"/>
          <w:szCs w:val="28"/>
        </w:rPr>
        <w:t>Аналогичные комиссии созданы и в образовательных учреждениях.</w:t>
      </w:r>
    </w:p>
    <w:p w:rsidR="00344271" w:rsidRPr="0065253E" w:rsidRDefault="00344271" w:rsidP="006D3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253E">
        <w:rPr>
          <w:rFonts w:ascii="Times New Roman" w:hAnsi="Times New Roman" w:cs="Times New Roman"/>
          <w:sz w:val="28"/>
          <w:szCs w:val="28"/>
        </w:rPr>
        <w:t>Изменений и дополнений в Соглашение за отчетный период внесено не было.</w:t>
      </w:r>
      <w:r w:rsidRPr="0065253E">
        <w:rPr>
          <w:rFonts w:ascii="Times New Roman" w:hAnsi="Times New Roman" w:cs="Times New Roman"/>
          <w:sz w:val="28"/>
          <w:szCs w:val="28"/>
        </w:rPr>
        <w:tab/>
      </w:r>
    </w:p>
    <w:p w:rsidR="00344271" w:rsidRPr="00773B0E" w:rsidRDefault="00773B0E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B0E">
        <w:rPr>
          <w:rFonts w:ascii="Times New Roman" w:hAnsi="Times New Roman" w:cs="Times New Roman"/>
          <w:sz w:val="28"/>
          <w:szCs w:val="28"/>
        </w:rPr>
        <w:t>В целом Соглашение выполн</w:t>
      </w:r>
      <w:r w:rsidR="00E531C3">
        <w:rPr>
          <w:rFonts w:ascii="Times New Roman" w:hAnsi="Times New Roman" w:cs="Times New Roman"/>
          <w:sz w:val="28"/>
          <w:szCs w:val="28"/>
        </w:rPr>
        <w:t>яется</w:t>
      </w:r>
      <w:r w:rsidR="00344271" w:rsidRPr="00773B0E">
        <w:rPr>
          <w:rFonts w:ascii="Times New Roman" w:hAnsi="Times New Roman" w:cs="Times New Roman"/>
          <w:sz w:val="28"/>
          <w:szCs w:val="28"/>
        </w:rPr>
        <w:t>. Целенаправленное взаимодействие сторон Соглашения было направлено на успешное  выполнение принятых д</w:t>
      </w:r>
      <w:r w:rsidR="00344271" w:rsidRPr="00773B0E">
        <w:rPr>
          <w:rFonts w:ascii="Times New Roman" w:hAnsi="Times New Roman" w:cs="Times New Roman"/>
          <w:sz w:val="28"/>
          <w:szCs w:val="28"/>
        </w:rPr>
        <w:t>о</w:t>
      </w:r>
      <w:r w:rsidR="00344271" w:rsidRPr="00773B0E">
        <w:rPr>
          <w:rFonts w:ascii="Times New Roman" w:hAnsi="Times New Roman" w:cs="Times New Roman"/>
          <w:sz w:val="28"/>
          <w:szCs w:val="28"/>
        </w:rPr>
        <w:t>говоренностей в сфере оплаты труда, правового обеспечения трудовых отн</w:t>
      </w:r>
      <w:r w:rsidR="00344271" w:rsidRPr="00773B0E">
        <w:rPr>
          <w:rFonts w:ascii="Times New Roman" w:hAnsi="Times New Roman" w:cs="Times New Roman"/>
          <w:sz w:val="28"/>
          <w:szCs w:val="28"/>
        </w:rPr>
        <w:t>о</w:t>
      </w:r>
      <w:r w:rsidR="00344271" w:rsidRPr="00773B0E">
        <w:rPr>
          <w:rFonts w:ascii="Times New Roman" w:hAnsi="Times New Roman" w:cs="Times New Roman"/>
          <w:sz w:val="28"/>
          <w:szCs w:val="28"/>
        </w:rPr>
        <w:t>шений и охраны труда, совершенствование практики коллективно – догово</w:t>
      </w:r>
      <w:r w:rsidR="00344271" w:rsidRPr="00773B0E">
        <w:rPr>
          <w:rFonts w:ascii="Times New Roman" w:hAnsi="Times New Roman" w:cs="Times New Roman"/>
          <w:sz w:val="28"/>
          <w:szCs w:val="28"/>
        </w:rPr>
        <w:t>р</w:t>
      </w:r>
      <w:r w:rsidR="00344271" w:rsidRPr="00773B0E">
        <w:rPr>
          <w:rFonts w:ascii="Times New Roman" w:hAnsi="Times New Roman" w:cs="Times New Roman"/>
          <w:sz w:val="28"/>
          <w:szCs w:val="28"/>
        </w:rPr>
        <w:t>ного регулирования трудовых отношений, что способствовало успешной де</w:t>
      </w:r>
      <w:r w:rsidR="00344271" w:rsidRPr="00773B0E">
        <w:rPr>
          <w:rFonts w:ascii="Times New Roman" w:hAnsi="Times New Roman" w:cs="Times New Roman"/>
          <w:sz w:val="28"/>
          <w:szCs w:val="28"/>
        </w:rPr>
        <w:t>я</w:t>
      </w:r>
      <w:r w:rsidR="00344271" w:rsidRPr="00773B0E">
        <w:rPr>
          <w:rFonts w:ascii="Times New Roman" w:hAnsi="Times New Roman" w:cs="Times New Roman"/>
          <w:sz w:val="28"/>
          <w:szCs w:val="28"/>
        </w:rPr>
        <w:t>тельности учреждений образования, улучшению социально – экономического  положения работников.</w:t>
      </w:r>
    </w:p>
    <w:p w:rsidR="00344271" w:rsidRPr="00773B0E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B0E">
        <w:rPr>
          <w:rFonts w:ascii="Times New Roman" w:hAnsi="Times New Roman" w:cs="Times New Roman"/>
          <w:sz w:val="28"/>
          <w:szCs w:val="28"/>
        </w:rPr>
        <w:tab/>
        <w:t>По состоянию на</w:t>
      </w:r>
      <w:r w:rsidR="00773B0E" w:rsidRPr="00773B0E">
        <w:rPr>
          <w:rFonts w:ascii="Times New Roman" w:hAnsi="Times New Roman" w:cs="Times New Roman"/>
          <w:sz w:val="28"/>
          <w:szCs w:val="28"/>
        </w:rPr>
        <w:t xml:space="preserve"> </w:t>
      </w:r>
      <w:r w:rsidRPr="00773B0E">
        <w:rPr>
          <w:rFonts w:ascii="Times New Roman" w:hAnsi="Times New Roman" w:cs="Times New Roman"/>
          <w:sz w:val="28"/>
          <w:szCs w:val="28"/>
        </w:rPr>
        <w:t xml:space="preserve"> </w:t>
      </w:r>
      <w:r w:rsidR="00773B0E" w:rsidRPr="00773B0E">
        <w:rPr>
          <w:rFonts w:ascii="Times New Roman" w:hAnsi="Times New Roman" w:cs="Times New Roman"/>
          <w:sz w:val="28"/>
          <w:szCs w:val="28"/>
        </w:rPr>
        <w:t>3</w:t>
      </w:r>
      <w:r w:rsidRPr="00773B0E">
        <w:rPr>
          <w:rFonts w:ascii="Times New Roman" w:hAnsi="Times New Roman" w:cs="Times New Roman"/>
          <w:sz w:val="28"/>
          <w:szCs w:val="28"/>
        </w:rPr>
        <w:t>1 декабря 201</w:t>
      </w:r>
      <w:r w:rsidR="00EB0146">
        <w:rPr>
          <w:rFonts w:ascii="Times New Roman" w:hAnsi="Times New Roman" w:cs="Times New Roman"/>
          <w:sz w:val="28"/>
          <w:szCs w:val="28"/>
        </w:rPr>
        <w:t>7</w:t>
      </w:r>
      <w:r w:rsidR="00514D8E">
        <w:rPr>
          <w:rFonts w:ascii="Times New Roman" w:hAnsi="Times New Roman" w:cs="Times New Roman"/>
          <w:sz w:val="28"/>
          <w:szCs w:val="28"/>
        </w:rPr>
        <w:t xml:space="preserve"> года действие Соглашения и 20</w:t>
      </w:r>
      <w:r w:rsidRPr="00773B0E">
        <w:rPr>
          <w:rFonts w:ascii="Times New Roman" w:hAnsi="Times New Roman" w:cs="Times New Roman"/>
          <w:sz w:val="28"/>
          <w:szCs w:val="28"/>
        </w:rPr>
        <w:t xml:space="preserve">  ко</w:t>
      </w:r>
      <w:r w:rsidRPr="00773B0E">
        <w:rPr>
          <w:rFonts w:ascii="Times New Roman" w:hAnsi="Times New Roman" w:cs="Times New Roman"/>
          <w:sz w:val="28"/>
          <w:szCs w:val="28"/>
        </w:rPr>
        <w:t>л</w:t>
      </w:r>
      <w:r w:rsidRPr="00773B0E">
        <w:rPr>
          <w:rFonts w:ascii="Times New Roman" w:hAnsi="Times New Roman" w:cs="Times New Roman"/>
          <w:sz w:val="28"/>
          <w:szCs w:val="28"/>
        </w:rPr>
        <w:t>лективных договоров распространя</w:t>
      </w:r>
      <w:r w:rsidR="00C91FF7" w:rsidRPr="00773B0E">
        <w:rPr>
          <w:rFonts w:ascii="Times New Roman" w:hAnsi="Times New Roman" w:cs="Times New Roman"/>
          <w:sz w:val="28"/>
          <w:szCs w:val="28"/>
        </w:rPr>
        <w:t>лось</w:t>
      </w:r>
      <w:r w:rsidRPr="00773B0E">
        <w:rPr>
          <w:rFonts w:ascii="Times New Roman" w:hAnsi="Times New Roman" w:cs="Times New Roman"/>
          <w:sz w:val="28"/>
          <w:szCs w:val="28"/>
        </w:rPr>
        <w:t xml:space="preserve"> на </w:t>
      </w:r>
      <w:r w:rsidR="00EB0146">
        <w:rPr>
          <w:rFonts w:ascii="Times New Roman" w:hAnsi="Times New Roman" w:cs="Times New Roman"/>
          <w:sz w:val="28"/>
          <w:szCs w:val="28"/>
        </w:rPr>
        <w:t>382</w:t>
      </w:r>
      <w:r w:rsidRPr="00773B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0146">
        <w:rPr>
          <w:rFonts w:ascii="Times New Roman" w:hAnsi="Times New Roman" w:cs="Times New Roman"/>
          <w:sz w:val="28"/>
          <w:szCs w:val="28"/>
        </w:rPr>
        <w:t>а</w:t>
      </w:r>
      <w:r w:rsidRPr="00773B0E">
        <w:rPr>
          <w:rFonts w:ascii="Times New Roman" w:hAnsi="Times New Roman" w:cs="Times New Roman"/>
          <w:sz w:val="28"/>
          <w:szCs w:val="28"/>
        </w:rPr>
        <w:t>, в том числе:</w:t>
      </w:r>
      <w:r w:rsidRPr="00773B0E">
        <w:rPr>
          <w:rFonts w:ascii="Times New Roman" w:hAnsi="Times New Roman" w:cs="Times New Roman"/>
          <w:sz w:val="28"/>
          <w:szCs w:val="28"/>
        </w:rPr>
        <w:br/>
        <w:t>- работающих членов профс</w:t>
      </w:r>
      <w:r w:rsidR="00514D8E">
        <w:rPr>
          <w:rFonts w:ascii="Times New Roman" w:hAnsi="Times New Roman" w:cs="Times New Roman"/>
          <w:sz w:val="28"/>
          <w:szCs w:val="28"/>
        </w:rPr>
        <w:t>оюза работников образования – 3</w:t>
      </w:r>
      <w:r w:rsidR="00EB0146">
        <w:rPr>
          <w:rFonts w:ascii="Times New Roman" w:hAnsi="Times New Roman" w:cs="Times New Roman"/>
          <w:sz w:val="28"/>
          <w:szCs w:val="28"/>
        </w:rPr>
        <w:t>59</w:t>
      </w:r>
      <w:r w:rsidRPr="00773B0E">
        <w:rPr>
          <w:rFonts w:ascii="Times New Roman" w:hAnsi="Times New Roman" w:cs="Times New Roman"/>
          <w:sz w:val="28"/>
          <w:szCs w:val="28"/>
        </w:rPr>
        <w:t>, из них</w:t>
      </w:r>
    </w:p>
    <w:p w:rsidR="00344271" w:rsidRPr="00773B0E" w:rsidRDefault="00514D8E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педагогических работников – 214</w:t>
      </w:r>
      <w:r w:rsidR="00344271" w:rsidRPr="00773B0E">
        <w:rPr>
          <w:rFonts w:ascii="Times New Roman" w:hAnsi="Times New Roman" w:cs="Times New Roman"/>
          <w:sz w:val="28"/>
          <w:szCs w:val="28"/>
        </w:rPr>
        <w:t>.</w:t>
      </w:r>
    </w:p>
    <w:p w:rsidR="00344271" w:rsidRDefault="00344271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B0E">
        <w:rPr>
          <w:rFonts w:ascii="Times New Roman" w:hAnsi="Times New Roman" w:cs="Times New Roman"/>
          <w:sz w:val="28"/>
          <w:szCs w:val="28"/>
        </w:rPr>
        <w:t>Коллективные договоры приняты во всех образовательных учреждениях района в единые сроки и прошли уведомительную регистрацию в отделе по труду администрации района. Результаты их регистрации в отделе по труду районной администрации довод</w:t>
      </w:r>
      <w:r w:rsidR="00773B0E" w:rsidRPr="00773B0E">
        <w:rPr>
          <w:rFonts w:ascii="Times New Roman" w:hAnsi="Times New Roman" w:cs="Times New Roman"/>
          <w:sz w:val="28"/>
          <w:szCs w:val="28"/>
        </w:rPr>
        <w:t>ились</w:t>
      </w:r>
      <w:r w:rsidRPr="00773B0E">
        <w:rPr>
          <w:rFonts w:ascii="Times New Roman" w:hAnsi="Times New Roman" w:cs="Times New Roman"/>
          <w:sz w:val="28"/>
          <w:szCs w:val="28"/>
        </w:rPr>
        <w:t xml:space="preserve"> до районной профсоюзной организации и управления образования, что позволя</w:t>
      </w:r>
      <w:r w:rsidR="00773B0E" w:rsidRPr="00773B0E">
        <w:rPr>
          <w:rFonts w:ascii="Times New Roman" w:hAnsi="Times New Roman" w:cs="Times New Roman"/>
          <w:sz w:val="28"/>
          <w:szCs w:val="28"/>
        </w:rPr>
        <w:t>ло</w:t>
      </w:r>
      <w:r w:rsidRPr="00773B0E">
        <w:rPr>
          <w:rFonts w:ascii="Times New Roman" w:hAnsi="Times New Roman" w:cs="Times New Roman"/>
          <w:sz w:val="28"/>
          <w:szCs w:val="28"/>
        </w:rPr>
        <w:t xml:space="preserve"> нам держать под постоянным ко</w:t>
      </w:r>
      <w:r w:rsidRPr="00773B0E">
        <w:rPr>
          <w:rFonts w:ascii="Times New Roman" w:hAnsi="Times New Roman" w:cs="Times New Roman"/>
          <w:sz w:val="28"/>
          <w:szCs w:val="28"/>
        </w:rPr>
        <w:t>н</w:t>
      </w:r>
      <w:r w:rsidRPr="00773B0E">
        <w:rPr>
          <w:rFonts w:ascii="Times New Roman" w:hAnsi="Times New Roman" w:cs="Times New Roman"/>
          <w:sz w:val="28"/>
          <w:szCs w:val="28"/>
        </w:rPr>
        <w:t>тролем состояние данной работы в каждом образовательном учреждении.</w:t>
      </w:r>
    </w:p>
    <w:p w:rsidR="004D64CB" w:rsidRDefault="004D64CB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CB">
        <w:rPr>
          <w:rFonts w:ascii="Times New Roman" w:hAnsi="Times New Roman" w:cs="Times New Roman"/>
          <w:sz w:val="28"/>
          <w:szCs w:val="28"/>
        </w:rPr>
        <w:t>Благодаря деятельности через коллективный договор профкомами обр</w:t>
      </w:r>
      <w:r w:rsidRPr="004D64CB">
        <w:rPr>
          <w:rFonts w:ascii="Times New Roman" w:hAnsi="Times New Roman" w:cs="Times New Roman"/>
          <w:sz w:val="28"/>
          <w:szCs w:val="28"/>
        </w:rPr>
        <w:t>а</w:t>
      </w:r>
      <w:r w:rsidRPr="004D64CB">
        <w:rPr>
          <w:rFonts w:ascii="Times New Roman" w:hAnsi="Times New Roman" w:cs="Times New Roman"/>
          <w:sz w:val="28"/>
          <w:szCs w:val="28"/>
        </w:rPr>
        <w:t xml:space="preserve">зовательных  учреждений создана хорошая практика по социальной защите работников. </w:t>
      </w:r>
      <w:proofErr w:type="gramStart"/>
      <w:r w:rsidRPr="004D6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4CB">
        <w:rPr>
          <w:rFonts w:ascii="Times New Roman" w:hAnsi="Times New Roman" w:cs="Times New Roman"/>
          <w:sz w:val="28"/>
          <w:szCs w:val="28"/>
        </w:rPr>
        <w:t xml:space="preserve"> исполнением коллективного договора осуществляют профсоюзные комитеты совместно с администрацией </w:t>
      </w:r>
      <w:r w:rsidR="00885C4B">
        <w:rPr>
          <w:rFonts w:ascii="Times New Roman" w:hAnsi="Times New Roman" w:cs="Times New Roman"/>
          <w:sz w:val="28"/>
          <w:szCs w:val="28"/>
        </w:rPr>
        <w:t>образовательных учр</w:t>
      </w:r>
      <w:r w:rsidR="00885C4B">
        <w:rPr>
          <w:rFonts w:ascii="Times New Roman" w:hAnsi="Times New Roman" w:cs="Times New Roman"/>
          <w:sz w:val="28"/>
          <w:szCs w:val="28"/>
        </w:rPr>
        <w:t>е</w:t>
      </w:r>
      <w:r w:rsidR="00885C4B">
        <w:rPr>
          <w:rFonts w:ascii="Times New Roman" w:hAnsi="Times New Roman" w:cs="Times New Roman"/>
          <w:sz w:val="28"/>
          <w:szCs w:val="28"/>
        </w:rPr>
        <w:t>ждений.</w:t>
      </w:r>
    </w:p>
    <w:p w:rsidR="008A0D8D" w:rsidRDefault="00655E93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5E93">
        <w:rPr>
          <w:rFonts w:ascii="Times New Roman" w:hAnsi="Times New Roman" w:cs="Times New Roman"/>
          <w:sz w:val="28"/>
          <w:szCs w:val="28"/>
        </w:rPr>
        <w:t xml:space="preserve">Все первичные профсоюзные организации имеют социальные паспорта коллективов, которые активно используются в работе для защиты интересов работников.  Во всех первичных профсоюзных организациях оформлены профсоюзные уголки, где размещена </w:t>
      </w:r>
      <w:r w:rsidR="00540E34">
        <w:rPr>
          <w:rFonts w:ascii="Times New Roman" w:hAnsi="Times New Roman" w:cs="Times New Roman"/>
          <w:sz w:val="28"/>
          <w:szCs w:val="28"/>
        </w:rPr>
        <w:t>информация для членов профсоюза.</w:t>
      </w:r>
      <w:r w:rsidR="008A0D8D">
        <w:rPr>
          <w:rFonts w:ascii="Times New Roman" w:hAnsi="Times New Roman" w:cs="Times New Roman"/>
          <w:sz w:val="28"/>
          <w:szCs w:val="28"/>
        </w:rPr>
        <w:t xml:space="preserve"> </w:t>
      </w:r>
      <w:r w:rsidR="00540E34" w:rsidRPr="00C66259">
        <w:rPr>
          <w:rFonts w:ascii="Times New Roman" w:hAnsi="Times New Roman" w:cs="Times New Roman"/>
          <w:sz w:val="28"/>
          <w:szCs w:val="28"/>
        </w:rPr>
        <w:t>П</w:t>
      </w:r>
      <w:r w:rsidR="00540E34" w:rsidRPr="00C66259">
        <w:rPr>
          <w:rFonts w:ascii="inherit" w:eastAsia="Times New Roman" w:hAnsi="inherit" w:cs="Times New Roman"/>
          <w:sz w:val="28"/>
          <w:szCs w:val="28"/>
          <w:lang w:eastAsia="ru-RU"/>
        </w:rPr>
        <w:t>ри принятии образовательными учреждениями  локальных нормативных актов, затрагивающих права работников, учитывается мнение Профсоюза</w:t>
      </w:r>
      <w:r w:rsidR="00540E34" w:rsidRPr="00540E34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 xml:space="preserve">. </w:t>
      </w:r>
      <w:r w:rsidR="008A0D8D" w:rsidRPr="008A0D8D">
        <w:rPr>
          <w:rFonts w:ascii="Times New Roman" w:hAnsi="Times New Roman" w:cs="Times New Roman"/>
          <w:sz w:val="28"/>
          <w:szCs w:val="28"/>
        </w:rPr>
        <w:t>Утве</w:t>
      </w:r>
      <w:r w:rsidR="008A0D8D" w:rsidRPr="008A0D8D">
        <w:rPr>
          <w:rFonts w:ascii="Times New Roman" w:hAnsi="Times New Roman" w:cs="Times New Roman"/>
          <w:sz w:val="28"/>
          <w:szCs w:val="28"/>
        </w:rPr>
        <w:t>р</w:t>
      </w:r>
      <w:r w:rsidR="008A0D8D" w:rsidRPr="008A0D8D">
        <w:rPr>
          <w:rFonts w:ascii="Times New Roman" w:hAnsi="Times New Roman" w:cs="Times New Roman"/>
          <w:sz w:val="28"/>
          <w:szCs w:val="28"/>
        </w:rPr>
        <w:lastRenderedPageBreak/>
        <w:t>ждение учебной нагрузки педагогов, расписания занятий, графиков дежурств и отпусков производится в образовательных учреждениях после рассмотрения и  с учетом мнения профсоюзных комитетов.</w:t>
      </w:r>
    </w:p>
    <w:p w:rsidR="00885C4B" w:rsidRPr="002E2DB0" w:rsidRDefault="00885C4B" w:rsidP="006D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363">
        <w:rPr>
          <w:rFonts w:ascii="Times New Roman" w:hAnsi="Times New Roman" w:cs="Times New Roman"/>
          <w:sz w:val="28"/>
          <w:szCs w:val="28"/>
        </w:rPr>
        <w:t xml:space="preserve">Активную позицию занимают профкомы образовательных учреждений в организации работы по обеспечению прав работников на </w:t>
      </w:r>
      <w:r w:rsidRPr="002E2DB0">
        <w:rPr>
          <w:rFonts w:ascii="Times New Roman" w:hAnsi="Times New Roman" w:cs="Times New Roman"/>
          <w:sz w:val="28"/>
          <w:szCs w:val="28"/>
        </w:rPr>
        <w:t>здоровые и безопа</w:t>
      </w:r>
      <w:r w:rsidRPr="002E2DB0">
        <w:rPr>
          <w:rFonts w:ascii="Times New Roman" w:hAnsi="Times New Roman" w:cs="Times New Roman"/>
          <w:sz w:val="28"/>
          <w:szCs w:val="28"/>
        </w:rPr>
        <w:t>с</w:t>
      </w:r>
      <w:r w:rsidRPr="002E2DB0">
        <w:rPr>
          <w:rFonts w:ascii="Times New Roman" w:hAnsi="Times New Roman" w:cs="Times New Roman"/>
          <w:sz w:val="28"/>
          <w:szCs w:val="28"/>
        </w:rPr>
        <w:t>ные условия труда.</w:t>
      </w:r>
    </w:p>
    <w:p w:rsidR="00885C4B" w:rsidRPr="001E0363" w:rsidRDefault="00885C4B" w:rsidP="006D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63">
        <w:rPr>
          <w:rFonts w:ascii="Times New Roman" w:hAnsi="Times New Roman" w:cs="Times New Roman"/>
          <w:sz w:val="28"/>
          <w:szCs w:val="28"/>
        </w:rPr>
        <w:t xml:space="preserve">     На контроле стоят вопросы организации общественно-административного контроля, прохождения </w:t>
      </w:r>
      <w:proofErr w:type="gramStart"/>
      <w:r w:rsidRPr="001E036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1E0363">
        <w:rPr>
          <w:rFonts w:ascii="Times New Roman" w:hAnsi="Times New Roman" w:cs="Times New Roman"/>
          <w:sz w:val="28"/>
          <w:szCs w:val="28"/>
        </w:rPr>
        <w:t xml:space="preserve"> труда, прохождение медицинских осмотров, вопросы проведения специальной оценки условий труда, обеспеч</w:t>
      </w:r>
      <w:r w:rsidRPr="001E0363">
        <w:rPr>
          <w:rFonts w:ascii="Times New Roman" w:hAnsi="Times New Roman" w:cs="Times New Roman"/>
          <w:sz w:val="28"/>
          <w:szCs w:val="28"/>
        </w:rPr>
        <w:t>е</w:t>
      </w:r>
      <w:r w:rsidRPr="001E0363">
        <w:rPr>
          <w:rFonts w:ascii="Times New Roman" w:hAnsi="Times New Roman" w:cs="Times New Roman"/>
          <w:sz w:val="28"/>
          <w:szCs w:val="28"/>
        </w:rPr>
        <w:t>ние работников спецодеждой, предоставление дополнительных отпусков, в</w:t>
      </w:r>
      <w:r w:rsidRPr="001E0363">
        <w:rPr>
          <w:rFonts w:ascii="Times New Roman" w:hAnsi="Times New Roman" w:cs="Times New Roman"/>
          <w:sz w:val="28"/>
          <w:szCs w:val="28"/>
        </w:rPr>
        <w:t>ы</w:t>
      </w:r>
      <w:r w:rsidRPr="001E0363">
        <w:rPr>
          <w:rFonts w:ascii="Times New Roman" w:hAnsi="Times New Roman" w:cs="Times New Roman"/>
          <w:sz w:val="28"/>
          <w:szCs w:val="28"/>
        </w:rPr>
        <w:t>плата повышенной оплаты труда, профилактика несчастных случаев на раб</w:t>
      </w:r>
      <w:r w:rsidRPr="001E0363">
        <w:rPr>
          <w:rFonts w:ascii="Times New Roman" w:hAnsi="Times New Roman" w:cs="Times New Roman"/>
          <w:sz w:val="28"/>
          <w:szCs w:val="28"/>
        </w:rPr>
        <w:t>о</w:t>
      </w:r>
      <w:r w:rsidRPr="001E0363">
        <w:rPr>
          <w:rFonts w:ascii="Times New Roman" w:hAnsi="Times New Roman" w:cs="Times New Roman"/>
          <w:sz w:val="28"/>
          <w:szCs w:val="28"/>
        </w:rPr>
        <w:t xml:space="preserve">чем месте. </w:t>
      </w:r>
    </w:p>
    <w:p w:rsidR="00885C4B" w:rsidRPr="001E0363" w:rsidRDefault="00885C4B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363">
        <w:rPr>
          <w:rFonts w:ascii="Times New Roman" w:hAnsi="Times New Roman" w:cs="Times New Roman"/>
          <w:sz w:val="28"/>
          <w:szCs w:val="28"/>
        </w:rPr>
        <w:t>Члены профкомов следят за температурным режимом в помещениях, с</w:t>
      </w:r>
      <w:r w:rsidRPr="001E0363">
        <w:rPr>
          <w:rFonts w:ascii="Times New Roman" w:hAnsi="Times New Roman" w:cs="Times New Roman"/>
          <w:sz w:val="28"/>
          <w:szCs w:val="28"/>
        </w:rPr>
        <w:t>о</w:t>
      </w:r>
      <w:r w:rsidRPr="001E0363">
        <w:rPr>
          <w:rFonts w:ascii="Times New Roman" w:hAnsi="Times New Roman" w:cs="Times New Roman"/>
          <w:sz w:val="28"/>
          <w:szCs w:val="28"/>
        </w:rPr>
        <w:t>стоянием освещенности рабочих мест, как педагогических работников, так и детей перед началом учебного года, участвуют в проверке состояния спорти</w:t>
      </w:r>
      <w:r w:rsidRPr="001E0363">
        <w:rPr>
          <w:rFonts w:ascii="Times New Roman" w:hAnsi="Times New Roman" w:cs="Times New Roman"/>
          <w:sz w:val="28"/>
          <w:szCs w:val="28"/>
        </w:rPr>
        <w:t>в</w:t>
      </w:r>
      <w:r w:rsidRPr="001E0363">
        <w:rPr>
          <w:rFonts w:ascii="Times New Roman" w:hAnsi="Times New Roman" w:cs="Times New Roman"/>
          <w:sz w:val="28"/>
          <w:szCs w:val="28"/>
        </w:rPr>
        <w:t>ных снарядов, проверяют веде</w:t>
      </w:r>
      <w:r w:rsidR="00413C02" w:rsidRPr="001E0363">
        <w:rPr>
          <w:rFonts w:ascii="Times New Roman" w:hAnsi="Times New Roman" w:cs="Times New Roman"/>
          <w:sz w:val="28"/>
          <w:szCs w:val="28"/>
        </w:rPr>
        <w:t>ние трудовых книжек работников образовател</w:t>
      </w:r>
      <w:r w:rsidR="00413C02" w:rsidRPr="001E0363">
        <w:rPr>
          <w:rFonts w:ascii="Times New Roman" w:hAnsi="Times New Roman" w:cs="Times New Roman"/>
          <w:sz w:val="28"/>
          <w:szCs w:val="28"/>
        </w:rPr>
        <w:t>ь</w:t>
      </w:r>
      <w:r w:rsidR="00413C02" w:rsidRPr="001E0363">
        <w:rPr>
          <w:rFonts w:ascii="Times New Roman" w:hAnsi="Times New Roman" w:cs="Times New Roman"/>
          <w:sz w:val="28"/>
          <w:szCs w:val="28"/>
        </w:rPr>
        <w:t>ных учреждений</w:t>
      </w:r>
      <w:r w:rsidRPr="001E0363">
        <w:rPr>
          <w:rFonts w:ascii="Times New Roman" w:hAnsi="Times New Roman" w:cs="Times New Roman"/>
          <w:sz w:val="28"/>
          <w:szCs w:val="28"/>
        </w:rPr>
        <w:t>, что обязывает администрацию учреждений вести их в стр</w:t>
      </w:r>
      <w:r w:rsidRPr="001E0363">
        <w:rPr>
          <w:rFonts w:ascii="Times New Roman" w:hAnsi="Times New Roman" w:cs="Times New Roman"/>
          <w:sz w:val="28"/>
          <w:szCs w:val="28"/>
        </w:rPr>
        <w:t>о</w:t>
      </w:r>
      <w:r w:rsidRPr="001E0363">
        <w:rPr>
          <w:rFonts w:ascii="Times New Roman" w:hAnsi="Times New Roman" w:cs="Times New Roman"/>
          <w:sz w:val="28"/>
          <w:szCs w:val="28"/>
        </w:rPr>
        <w:t xml:space="preserve">гом соответствии с правилами ведения и хранения трудовых книжек. </w:t>
      </w:r>
      <w:proofErr w:type="gramEnd"/>
    </w:p>
    <w:p w:rsidR="00885C4B" w:rsidRPr="001E0363" w:rsidRDefault="00885C4B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63">
        <w:rPr>
          <w:rFonts w:ascii="Times New Roman" w:hAnsi="Times New Roman" w:cs="Times New Roman"/>
          <w:sz w:val="28"/>
          <w:szCs w:val="28"/>
        </w:rPr>
        <w:t>Кроме того, профкомы активно участвуют в распределении учебной н</w:t>
      </w:r>
      <w:r w:rsidRPr="001E0363">
        <w:rPr>
          <w:rFonts w:ascii="Times New Roman" w:hAnsi="Times New Roman" w:cs="Times New Roman"/>
          <w:sz w:val="28"/>
          <w:szCs w:val="28"/>
        </w:rPr>
        <w:t>а</w:t>
      </w:r>
      <w:r w:rsidRPr="001E0363">
        <w:rPr>
          <w:rFonts w:ascii="Times New Roman" w:hAnsi="Times New Roman" w:cs="Times New Roman"/>
          <w:sz w:val="28"/>
          <w:szCs w:val="28"/>
        </w:rPr>
        <w:t xml:space="preserve">грузки и стимулирующего фонда. </w:t>
      </w:r>
    </w:p>
    <w:p w:rsidR="00885C4B" w:rsidRPr="001E0363" w:rsidRDefault="00885C4B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63">
        <w:rPr>
          <w:rFonts w:ascii="Times New Roman" w:hAnsi="Times New Roman" w:cs="Times New Roman"/>
          <w:sz w:val="28"/>
          <w:szCs w:val="28"/>
        </w:rPr>
        <w:t>Тарификация ставок</w:t>
      </w:r>
      <w:r w:rsidR="004037FD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1E0363">
        <w:rPr>
          <w:rFonts w:ascii="Times New Roman" w:hAnsi="Times New Roman" w:cs="Times New Roman"/>
          <w:sz w:val="28"/>
          <w:szCs w:val="28"/>
        </w:rPr>
        <w:t xml:space="preserve"> проходит при активном участии про</w:t>
      </w:r>
      <w:r w:rsidRPr="001E0363">
        <w:rPr>
          <w:rFonts w:ascii="Times New Roman" w:hAnsi="Times New Roman" w:cs="Times New Roman"/>
          <w:sz w:val="28"/>
          <w:szCs w:val="28"/>
        </w:rPr>
        <w:t>ф</w:t>
      </w:r>
      <w:r w:rsidRPr="001E0363">
        <w:rPr>
          <w:rFonts w:ascii="Times New Roman" w:hAnsi="Times New Roman" w:cs="Times New Roman"/>
          <w:sz w:val="28"/>
          <w:szCs w:val="28"/>
        </w:rPr>
        <w:t>комов.</w:t>
      </w:r>
      <w:r w:rsidR="00412AE7">
        <w:rPr>
          <w:rFonts w:ascii="Times New Roman" w:hAnsi="Times New Roman" w:cs="Times New Roman"/>
          <w:sz w:val="28"/>
          <w:szCs w:val="28"/>
        </w:rPr>
        <w:t xml:space="preserve"> </w:t>
      </w:r>
      <w:r w:rsidRPr="001E0363">
        <w:rPr>
          <w:rFonts w:ascii="Times New Roman" w:hAnsi="Times New Roman" w:cs="Times New Roman"/>
          <w:sz w:val="28"/>
          <w:szCs w:val="28"/>
        </w:rPr>
        <w:t>Согласованию с профкомом в обязательном порядке подлежат режим работы и обязанностей всех категорий работников, расписание занятий (ур</w:t>
      </w:r>
      <w:r w:rsidRPr="001E0363">
        <w:rPr>
          <w:rFonts w:ascii="Times New Roman" w:hAnsi="Times New Roman" w:cs="Times New Roman"/>
          <w:sz w:val="28"/>
          <w:szCs w:val="28"/>
        </w:rPr>
        <w:t>о</w:t>
      </w:r>
      <w:r w:rsidRPr="001E0363">
        <w:rPr>
          <w:rFonts w:ascii="Times New Roman" w:hAnsi="Times New Roman" w:cs="Times New Roman"/>
          <w:sz w:val="28"/>
          <w:szCs w:val="28"/>
        </w:rPr>
        <w:t>ков) и график отпусков, установление и снятие надбавок и доплат, все виды морального и материального вознаграждения. Председатели первичных орг</w:t>
      </w:r>
      <w:r w:rsidRPr="001E0363">
        <w:rPr>
          <w:rFonts w:ascii="Times New Roman" w:hAnsi="Times New Roman" w:cs="Times New Roman"/>
          <w:sz w:val="28"/>
          <w:szCs w:val="28"/>
        </w:rPr>
        <w:t>а</w:t>
      </w:r>
      <w:r w:rsidRPr="001E0363">
        <w:rPr>
          <w:rFonts w:ascii="Times New Roman" w:hAnsi="Times New Roman" w:cs="Times New Roman"/>
          <w:sz w:val="28"/>
          <w:szCs w:val="28"/>
        </w:rPr>
        <w:t>низаций Профсоюза входят в состав комиссий по охране труда, распредел</w:t>
      </w:r>
      <w:r w:rsidRPr="001E0363">
        <w:rPr>
          <w:rFonts w:ascii="Times New Roman" w:hAnsi="Times New Roman" w:cs="Times New Roman"/>
          <w:sz w:val="28"/>
          <w:szCs w:val="28"/>
        </w:rPr>
        <w:t>е</w:t>
      </w:r>
      <w:r w:rsidRPr="001E0363">
        <w:rPr>
          <w:rFonts w:ascii="Times New Roman" w:hAnsi="Times New Roman" w:cs="Times New Roman"/>
          <w:sz w:val="28"/>
          <w:szCs w:val="28"/>
        </w:rPr>
        <w:t>нию стимулирующего фонда, по трудовым спорам.</w:t>
      </w:r>
    </w:p>
    <w:p w:rsidR="00885C4B" w:rsidRPr="001E0363" w:rsidRDefault="00885C4B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63">
        <w:rPr>
          <w:rFonts w:ascii="Times New Roman" w:hAnsi="Times New Roman" w:cs="Times New Roman"/>
          <w:sz w:val="28"/>
          <w:szCs w:val="28"/>
        </w:rPr>
        <w:t>При разработке, обсуждении и утверждении нормативных документов (Устава, коллективного договора, Правил внутреннего трудового распорядка, Положения о распределении стимулирующего  фонда), Положения об оплате труда, составления расписания занятий профсоюзные комитеты принимают самое активное участие.</w:t>
      </w:r>
    </w:p>
    <w:p w:rsidR="00885C4B" w:rsidRPr="001E0363" w:rsidRDefault="00885C4B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363">
        <w:rPr>
          <w:rFonts w:ascii="Times New Roman" w:hAnsi="Times New Roman" w:cs="Times New Roman"/>
          <w:sz w:val="28"/>
          <w:szCs w:val="28"/>
        </w:rPr>
        <w:t>В решении всех этих вопросов профкомы образовательных учреждений добились гласности и наглядности.</w:t>
      </w:r>
    </w:p>
    <w:p w:rsidR="00344271" w:rsidRPr="00A81E03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1E03">
        <w:rPr>
          <w:rFonts w:ascii="Times New Roman" w:hAnsi="Times New Roman" w:cs="Times New Roman"/>
          <w:sz w:val="28"/>
          <w:szCs w:val="28"/>
        </w:rPr>
        <w:t>Руководство Глазуновского района одной из первоочередных задач св</w:t>
      </w:r>
      <w:r w:rsidRPr="00A81E03">
        <w:rPr>
          <w:rFonts w:ascii="Times New Roman" w:hAnsi="Times New Roman" w:cs="Times New Roman"/>
          <w:sz w:val="28"/>
          <w:szCs w:val="28"/>
        </w:rPr>
        <w:t>о</w:t>
      </w:r>
      <w:r w:rsidRPr="00A81E03">
        <w:rPr>
          <w:rFonts w:ascii="Times New Roman" w:hAnsi="Times New Roman" w:cs="Times New Roman"/>
          <w:sz w:val="28"/>
          <w:szCs w:val="28"/>
        </w:rPr>
        <w:t xml:space="preserve">ей деятельности считает социальную поддержку учительства и обеспечение функционирования учреждений образования в нормальном режиме. </w:t>
      </w:r>
      <w:r w:rsidR="009A2DCC">
        <w:rPr>
          <w:rFonts w:ascii="Times New Roman" w:hAnsi="Times New Roman" w:cs="Times New Roman"/>
          <w:sz w:val="28"/>
          <w:szCs w:val="28"/>
        </w:rPr>
        <w:t>В 2017</w:t>
      </w:r>
      <w:r w:rsidR="00540E3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81E03">
        <w:rPr>
          <w:rFonts w:ascii="Times New Roman" w:hAnsi="Times New Roman" w:cs="Times New Roman"/>
          <w:sz w:val="28"/>
          <w:szCs w:val="28"/>
        </w:rPr>
        <w:t xml:space="preserve">в целях подготовки учреждений к новому </w:t>
      </w:r>
      <w:r w:rsidR="009A2DCC">
        <w:rPr>
          <w:rFonts w:ascii="Times New Roman" w:hAnsi="Times New Roman" w:cs="Times New Roman"/>
          <w:sz w:val="28"/>
          <w:szCs w:val="28"/>
        </w:rPr>
        <w:t>2017-2018</w:t>
      </w:r>
      <w:r w:rsidR="00D70FDB">
        <w:rPr>
          <w:rFonts w:ascii="Times New Roman" w:hAnsi="Times New Roman" w:cs="Times New Roman"/>
          <w:sz w:val="28"/>
          <w:szCs w:val="28"/>
        </w:rPr>
        <w:t xml:space="preserve"> </w:t>
      </w:r>
      <w:r w:rsidRPr="00A81E03">
        <w:rPr>
          <w:rFonts w:ascii="Times New Roman" w:hAnsi="Times New Roman" w:cs="Times New Roman"/>
          <w:sz w:val="28"/>
          <w:szCs w:val="28"/>
        </w:rPr>
        <w:t>учебному году из районного бюджета выдел</w:t>
      </w:r>
      <w:r w:rsidR="00540E34">
        <w:rPr>
          <w:rFonts w:ascii="Times New Roman" w:hAnsi="Times New Roman" w:cs="Times New Roman"/>
          <w:sz w:val="28"/>
          <w:szCs w:val="28"/>
        </w:rPr>
        <w:t>ено</w:t>
      </w:r>
      <w:r w:rsidRPr="00A81E03">
        <w:rPr>
          <w:rFonts w:ascii="Times New Roman" w:hAnsi="Times New Roman" w:cs="Times New Roman"/>
          <w:sz w:val="28"/>
          <w:szCs w:val="28"/>
        </w:rPr>
        <w:t xml:space="preserve"> </w:t>
      </w:r>
      <w:r w:rsidR="00540E34" w:rsidRPr="00C7418C">
        <w:rPr>
          <w:rFonts w:ascii="Times New Roman" w:hAnsi="Times New Roman" w:cs="Times New Roman"/>
          <w:sz w:val="28"/>
          <w:szCs w:val="28"/>
        </w:rPr>
        <w:t>2</w:t>
      </w:r>
      <w:r w:rsidRPr="00C7418C">
        <w:rPr>
          <w:rFonts w:ascii="Times New Roman" w:hAnsi="Times New Roman" w:cs="Times New Roman"/>
          <w:sz w:val="28"/>
          <w:szCs w:val="28"/>
        </w:rPr>
        <w:t xml:space="preserve"> млн.</w:t>
      </w:r>
      <w:r w:rsidR="00C7418C" w:rsidRPr="00C7418C">
        <w:rPr>
          <w:rFonts w:ascii="Times New Roman" w:hAnsi="Times New Roman" w:cs="Times New Roman"/>
          <w:sz w:val="28"/>
          <w:szCs w:val="28"/>
        </w:rPr>
        <w:t>67</w:t>
      </w:r>
      <w:r w:rsidR="00540E34" w:rsidRPr="00C7418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81E0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44271" w:rsidRPr="00A81E03" w:rsidRDefault="00344271" w:rsidP="006D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03">
        <w:rPr>
          <w:rFonts w:ascii="Times New Roman" w:hAnsi="Times New Roman" w:cs="Times New Roman"/>
          <w:sz w:val="28"/>
          <w:szCs w:val="28"/>
        </w:rPr>
        <w:tab/>
        <w:t>Выплата заработной платы, премий, надбавок, материальной помощи, отпускных, пособий находится под постоянным контролем управления обр</w:t>
      </w:r>
      <w:r w:rsidRPr="00A81E03">
        <w:rPr>
          <w:rFonts w:ascii="Times New Roman" w:hAnsi="Times New Roman" w:cs="Times New Roman"/>
          <w:sz w:val="28"/>
          <w:szCs w:val="28"/>
        </w:rPr>
        <w:t>а</w:t>
      </w:r>
      <w:r w:rsidRPr="00A81E03">
        <w:rPr>
          <w:rFonts w:ascii="Times New Roman" w:hAnsi="Times New Roman" w:cs="Times New Roman"/>
          <w:sz w:val="28"/>
          <w:szCs w:val="28"/>
        </w:rPr>
        <w:t xml:space="preserve">зования и районного Совета профсоюза. С 1 января 2014 года  установлены доплаты к должностным окладам   работникам столовых школ и  водителям </w:t>
      </w:r>
      <w:r w:rsidRPr="00A81E03">
        <w:rPr>
          <w:rFonts w:ascii="Times New Roman" w:hAnsi="Times New Roman" w:cs="Times New Roman"/>
          <w:sz w:val="28"/>
          <w:szCs w:val="28"/>
        </w:rPr>
        <w:lastRenderedPageBreak/>
        <w:t>школьных автобусов, осуществляющих подвоз детей к местам занятий, в ра</w:t>
      </w:r>
      <w:r w:rsidRPr="00A81E03">
        <w:rPr>
          <w:rFonts w:ascii="Times New Roman" w:hAnsi="Times New Roman" w:cs="Times New Roman"/>
          <w:sz w:val="28"/>
          <w:szCs w:val="28"/>
        </w:rPr>
        <w:t>з</w:t>
      </w:r>
      <w:r w:rsidRPr="00A81E03">
        <w:rPr>
          <w:rFonts w:ascii="Times New Roman" w:hAnsi="Times New Roman" w:cs="Times New Roman"/>
          <w:sz w:val="28"/>
          <w:szCs w:val="28"/>
        </w:rPr>
        <w:t>мере от 50 до 100% от ставки.</w:t>
      </w:r>
    </w:p>
    <w:p w:rsidR="00344271" w:rsidRPr="00A81E03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E03">
        <w:rPr>
          <w:rFonts w:ascii="Times New Roman" w:hAnsi="Times New Roman" w:cs="Times New Roman"/>
          <w:sz w:val="28"/>
          <w:szCs w:val="28"/>
        </w:rPr>
        <w:t xml:space="preserve"> </w:t>
      </w:r>
      <w:r w:rsidRPr="00A81E03">
        <w:rPr>
          <w:rFonts w:ascii="Times New Roman" w:hAnsi="Times New Roman" w:cs="Times New Roman"/>
          <w:sz w:val="28"/>
          <w:szCs w:val="28"/>
        </w:rPr>
        <w:tab/>
        <w:t>Меры материального стимулирования устанавливаются, в основном, в соответствии с Положениями, разработанными непосредственно в учрежден</w:t>
      </w:r>
      <w:r w:rsidRPr="00A81E03">
        <w:rPr>
          <w:rFonts w:ascii="Times New Roman" w:hAnsi="Times New Roman" w:cs="Times New Roman"/>
          <w:sz w:val="28"/>
          <w:szCs w:val="28"/>
        </w:rPr>
        <w:t>и</w:t>
      </w:r>
      <w:r w:rsidRPr="00A81E03">
        <w:rPr>
          <w:rFonts w:ascii="Times New Roman" w:hAnsi="Times New Roman" w:cs="Times New Roman"/>
          <w:sz w:val="28"/>
          <w:szCs w:val="28"/>
        </w:rPr>
        <w:t>ях образования, по согласованию с соответствующими выборными профсою</w:t>
      </w:r>
      <w:r w:rsidRPr="00A81E03">
        <w:rPr>
          <w:rFonts w:ascii="Times New Roman" w:hAnsi="Times New Roman" w:cs="Times New Roman"/>
          <w:sz w:val="28"/>
          <w:szCs w:val="28"/>
        </w:rPr>
        <w:t>з</w:t>
      </w:r>
      <w:r w:rsidRPr="00A81E03">
        <w:rPr>
          <w:rFonts w:ascii="Times New Roman" w:hAnsi="Times New Roman" w:cs="Times New Roman"/>
          <w:sz w:val="28"/>
          <w:szCs w:val="28"/>
        </w:rPr>
        <w:t>ными органами.</w:t>
      </w:r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9F51B4">
        <w:rPr>
          <w:rFonts w:ascii="Times New Roman" w:hAnsi="Times New Roman" w:cs="Times New Roman"/>
          <w:sz w:val="28"/>
          <w:szCs w:val="28"/>
        </w:rPr>
        <w:t xml:space="preserve"> 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В районное Соглашение включены  и выполняются социально-экономические гарантии, часть из которых реализуется через коллективные дог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воры образовательных учреждений:</w:t>
      </w:r>
    </w:p>
    <w:p w:rsidR="00344271" w:rsidRPr="009A2DCC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F51B4">
        <w:rPr>
          <w:rFonts w:ascii="Times New Roman" w:hAnsi="Times New Roman" w:cs="Times New Roman"/>
          <w:sz w:val="28"/>
          <w:szCs w:val="28"/>
        </w:rPr>
        <w:t xml:space="preserve">- педагогам района, работающим в сельской местности,  выплачивается денежная компенсация стоимости проезда к месту работы и обратно (Так, за </w:t>
      </w:r>
      <w:r w:rsidR="009A2DCC">
        <w:rPr>
          <w:rFonts w:ascii="Times New Roman" w:hAnsi="Times New Roman" w:cs="Times New Roman"/>
          <w:sz w:val="28"/>
          <w:szCs w:val="28"/>
        </w:rPr>
        <w:t>2017</w:t>
      </w:r>
      <w:r w:rsidRPr="009F51B4">
        <w:rPr>
          <w:rFonts w:ascii="Times New Roman" w:hAnsi="Times New Roman" w:cs="Times New Roman"/>
          <w:sz w:val="28"/>
          <w:szCs w:val="28"/>
        </w:rPr>
        <w:t xml:space="preserve"> год из районного бюджет</w:t>
      </w:r>
      <w:r w:rsidR="00D70FDB">
        <w:rPr>
          <w:rFonts w:ascii="Times New Roman" w:hAnsi="Times New Roman" w:cs="Times New Roman"/>
          <w:sz w:val="28"/>
          <w:szCs w:val="28"/>
        </w:rPr>
        <w:t>а на проезд учителей выделен</w:t>
      </w:r>
      <w:r w:rsidR="00D70FDB" w:rsidRPr="00EB1045">
        <w:rPr>
          <w:rFonts w:ascii="Times New Roman" w:hAnsi="Times New Roman" w:cs="Times New Roman"/>
          <w:sz w:val="28"/>
          <w:szCs w:val="28"/>
        </w:rPr>
        <w:t xml:space="preserve">о </w:t>
      </w:r>
      <w:r w:rsidR="00EB1045" w:rsidRPr="00EB1045">
        <w:rPr>
          <w:rFonts w:ascii="Times New Roman" w:hAnsi="Times New Roman" w:cs="Times New Roman"/>
          <w:sz w:val="28"/>
          <w:szCs w:val="28"/>
        </w:rPr>
        <w:t>22825</w:t>
      </w:r>
      <w:r w:rsidRPr="00EB104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70FDB" w:rsidRPr="00EB1045">
        <w:rPr>
          <w:rFonts w:ascii="Times New Roman" w:hAnsi="Times New Roman" w:cs="Times New Roman"/>
          <w:sz w:val="28"/>
          <w:szCs w:val="28"/>
        </w:rPr>
        <w:t>ей</w:t>
      </w:r>
      <w:r w:rsidR="00D01D38" w:rsidRPr="00EB1045">
        <w:rPr>
          <w:rFonts w:ascii="Times New Roman" w:hAnsi="Times New Roman" w:cs="Times New Roman"/>
          <w:sz w:val="28"/>
          <w:szCs w:val="28"/>
        </w:rPr>
        <w:t xml:space="preserve"> </w:t>
      </w:r>
      <w:r w:rsidR="00EB1045" w:rsidRPr="00EB1045">
        <w:rPr>
          <w:rFonts w:ascii="Times New Roman" w:hAnsi="Times New Roman" w:cs="Times New Roman"/>
          <w:sz w:val="28"/>
          <w:szCs w:val="28"/>
        </w:rPr>
        <w:t>(3</w:t>
      </w:r>
      <w:r w:rsidRPr="00EB1045">
        <w:rPr>
          <w:rFonts w:ascii="Times New Roman" w:hAnsi="Times New Roman" w:cs="Times New Roman"/>
          <w:sz w:val="28"/>
          <w:szCs w:val="28"/>
        </w:rPr>
        <w:t xml:space="preserve">  чел.),</w:t>
      </w:r>
      <w:proofErr w:type="gramEnd"/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color w:val="000000"/>
          <w:sz w:val="27"/>
          <w:szCs w:val="27"/>
        </w:rPr>
        <w:t>- молодым специалистам, впервые приступающим к работе, производится единовременная выплата  из районного бюджета в размере 1500  рублей, из средств районной профсоюзной организации – 1000 рублей.</w:t>
      </w:r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>-  предоставляются меры социальной поддержки по оплате жилого п</w:t>
      </w:r>
      <w:r w:rsidRPr="009F51B4">
        <w:rPr>
          <w:rFonts w:ascii="Times New Roman" w:hAnsi="Times New Roman" w:cs="Times New Roman"/>
          <w:sz w:val="28"/>
          <w:szCs w:val="28"/>
        </w:rPr>
        <w:t>о</w:t>
      </w:r>
      <w:r w:rsidRPr="009F51B4">
        <w:rPr>
          <w:rFonts w:ascii="Times New Roman" w:hAnsi="Times New Roman" w:cs="Times New Roman"/>
          <w:sz w:val="28"/>
          <w:szCs w:val="28"/>
        </w:rPr>
        <w:t xml:space="preserve">мещения  с отоплением и освещением; </w:t>
      </w:r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 xml:space="preserve">-  сохранена ежемесячная 25-процентная надбавка к заработной плате педагогическим работникам за работу в сельской местности. </w:t>
      </w:r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color w:val="000000"/>
          <w:sz w:val="27"/>
          <w:szCs w:val="27"/>
        </w:rPr>
        <w:t>- установлены надбавки к ставкам заработной платы (должностным окл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дам) работников, награжденных ведомственными, профсоюзными наградами,</w:t>
      </w:r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color w:val="000000"/>
          <w:sz w:val="27"/>
          <w:szCs w:val="27"/>
        </w:rPr>
        <w:t xml:space="preserve"> - установлены доплаты работникам, награжденным значком «Отличник народного просвещения», Почетной грамотой Министерства образования и науки РФ,</w:t>
      </w:r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color w:val="000000"/>
          <w:sz w:val="27"/>
          <w:szCs w:val="27"/>
        </w:rPr>
        <w:t>- единовременные выплаты в размере от 1500 до 5000 рублей работникам, уходящим на пенсию.</w:t>
      </w:r>
    </w:p>
    <w:p w:rsidR="00344271" w:rsidRPr="009F51B4" w:rsidRDefault="00344271" w:rsidP="006D3E7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9F51B4">
        <w:rPr>
          <w:rFonts w:ascii="Times New Roman" w:hAnsi="Times New Roman" w:cs="Times New Roman"/>
          <w:color w:val="000000"/>
          <w:sz w:val="27"/>
          <w:szCs w:val="27"/>
        </w:rPr>
        <w:t>- председателям первичных профсоюзных организаций выплачивается д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плата в размере от 5 до 30% от ставки заработной платы, предоставляется допо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л</w:t>
      </w:r>
      <w:r w:rsidRPr="009F51B4">
        <w:rPr>
          <w:rFonts w:ascii="Times New Roman" w:hAnsi="Times New Roman" w:cs="Times New Roman"/>
          <w:color w:val="000000"/>
          <w:sz w:val="27"/>
          <w:szCs w:val="27"/>
        </w:rPr>
        <w:t>нительные дни к отпуску.</w:t>
      </w:r>
    </w:p>
    <w:p w:rsidR="00344271" w:rsidRPr="009F51B4" w:rsidRDefault="00344271" w:rsidP="006D3E7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1B4">
        <w:rPr>
          <w:sz w:val="28"/>
          <w:szCs w:val="28"/>
        </w:rPr>
        <w:t>В условиях изменения порядка аттестации педагогических и руковод</w:t>
      </w:r>
      <w:r w:rsidRPr="009F51B4">
        <w:rPr>
          <w:sz w:val="28"/>
          <w:szCs w:val="28"/>
        </w:rPr>
        <w:t>я</w:t>
      </w:r>
      <w:r w:rsidRPr="009F51B4">
        <w:rPr>
          <w:sz w:val="28"/>
          <w:szCs w:val="28"/>
        </w:rPr>
        <w:t>щих работников социальные партнеры сохранили гарантии по установлению доплат за квалификационные категории с момента выхода педагогов на раб</w:t>
      </w:r>
      <w:r w:rsidRPr="009F51B4">
        <w:rPr>
          <w:sz w:val="28"/>
          <w:szCs w:val="28"/>
        </w:rPr>
        <w:t>о</w:t>
      </w:r>
      <w:r w:rsidRPr="009F51B4">
        <w:rPr>
          <w:sz w:val="28"/>
          <w:szCs w:val="28"/>
        </w:rPr>
        <w:t xml:space="preserve">ту, в случае возобновления работы после ее прекращения в связи с временной нетрудоспособностью. </w:t>
      </w:r>
    </w:p>
    <w:p w:rsidR="00344271" w:rsidRPr="00863F6C" w:rsidRDefault="00344271" w:rsidP="006D3E7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3F6C">
        <w:rPr>
          <w:sz w:val="28"/>
          <w:szCs w:val="28"/>
        </w:rPr>
        <w:t>Этим правом в 201</w:t>
      </w:r>
      <w:r w:rsidR="009A2DCC" w:rsidRPr="00863F6C">
        <w:rPr>
          <w:sz w:val="28"/>
          <w:szCs w:val="28"/>
        </w:rPr>
        <w:t>7</w:t>
      </w:r>
      <w:r w:rsidRPr="00863F6C">
        <w:rPr>
          <w:sz w:val="28"/>
          <w:szCs w:val="28"/>
        </w:rPr>
        <w:t xml:space="preserve"> году воспользовался 1 педагог.</w:t>
      </w:r>
    </w:p>
    <w:p w:rsidR="00344271" w:rsidRPr="00FA4758" w:rsidRDefault="00344271" w:rsidP="006D3E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ab/>
        <w:t xml:space="preserve"> Работники образования своевременно и в полном объеме получа</w:t>
      </w:r>
      <w:r w:rsidR="0073330F" w:rsidRPr="009F51B4">
        <w:rPr>
          <w:rFonts w:ascii="Times New Roman" w:hAnsi="Times New Roman" w:cs="Times New Roman"/>
          <w:sz w:val="28"/>
          <w:szCs w:val="28"/>
        </w:rPr>
        <w:t>ли</w:t>
      </w:r>
      <w:r w:rsidRPr="009F51B4">
        <w:rPr>
          <w:rFonts w:ascii="Times New Roman" w:hAnsi="Times New Roman" w:cs="Times New Roman"/>
          <w:sz w:val="28"/>
          <w:szCs w:val="28"/>
        </w:rPr>
        <w:t xml:space="preserve"> з</w:t>
      </w:r>
      <w:r w:rsidRPr="009F51B4">
        <w:rPr>
          <w:rFonts w:ascii="Times New Roman" w:hAnsi="Times New Roman" w:cs="Times New Roman"/>
          <w:sz w:val="28"/>
          <w:szCs w:val="28"/>
        </w:rPr>
        <w:t>а</w:t>
      </w:r>
      <w:r w:rsidRPr="009F51B4">
        <w:rPr>
          <w:rFonts w:ascii="Times New Roman" w:hAnsi="Times New Roman" w:cs="Times New Roman"/>
          <w:sz w:val="28"/>
          <w:szCs w:val="28"/>
        </w:rPr>
        <w:t xml:space="preserve">работную плату и полагающиеся социальные гарантии и льготы. </w:t>
      </w:r>
      <w:r w:rsidR="00330DC3">
        <w:rPr>
          <w:rFonts w:ascii="Times New Roman" w:hAnsi="Times New Roman" w:cs="Times New Roman"/>
          <w:sz w:val="28"/>
          <w:szCs w:val="28"/>
        </w:rPr>
        <w:t>З</w:t>
      </w:r>
      <w:r w:rsidRPr="009F51B4">
        <w:rPr>
          <w:rFonts w:ascii="Times New Roman" w:hAnsi="Times New Roman" w:cs="Times New Roman"/>
          <w:sz w:val="28"/>
          <w:szCs w:val="28"/>
        </w:rPr>
        <w:t xml:space="preserve">аработная плата учителей по состоянию на </w:t>
      </w:r>
      <w:r w:rsidR="0073330F" w:rsidRPr="009F51B4">
        <w:rPr>
          <w:rFonts w:ascii="Times New Roman" w:hAnsi="Times New Roman" w:cs="Times New Roman"/>
          <w:sz w:val="28"/>
          <w:szCs w:val="28"/>
        </w:rPr>
        <w:t>3</w:t>
      </w:r>
      <w:r w:rsidRPr="009F51B4">
        <w:rPr>
          <w:rFonts w:ascii="Times New Roman" w:hAnsi="Times New Roman" w:cs="Times New Roman"/>
          <w:sz w:val="28"/>
          <w:szCs w:val="28"/>
        </w:rPr>
        <w:t>1 декабря 201</w:t>
      </w:r>
      <w:r w:rsidR="009A2DCC">
        <w:rPr>
          <w:rFonts w:ascii="Times New Roman" w:hAnsi="Times New Roman" w:cs="Times New Roman"/>
          <w:sz w:val="28"/>
          <w:szCs w:val="28"/>
        </w:rPr>
        <w:t>7</w:t>
      </w:r>
      <w:r w:rsidRPr="009F51B4">
        <w:rPr>
          <w:rFonts w:ascii="Times New Roman" w:hAnsi="Times New Roman" w:cs="Times New Roman"/>
          <w:sz w:val="28"/>
          <w:szCs w:val="28"/>
        </w:rPr>
        <w:t>года составля</w:t>
      </w:r>
      <w:r w:rsidR="0073330F" w:rsidRPr="009F51B4">
        <w:rPr>
          <w:rFonts w:ascii="Times New Roman" w:hAnsi="Times New Roman" w:cs="Times New Roman"/>
          <w:sz w:val="28"/>
          <w:szCs w:val="28"/>
        </w:rPr>
        <w:t>ла</w:t>
      </w:r>
      <w:r w:rsidRPr="009F51B4">
        <w:rPr>
          <w:rFonts w:ascii="Times New Roman" w:hAnsi="Times New Roman" w:cs="Times New Roman"/>
          <w:sz w:val="28"/>
          <w:szCs w:val="28"/>
        </w:rPr>
        <w:t xml:space="preserve"> </w:t>
      </w:r>
      <w:r w:rsidR="00FA4758" w:rsidRPr="00FA4758">
        <w:rPr>
          <w:rFonts w:ascii="Times New Roman" w:hAnsi="Times New Roman" w:cs="Times New Roman"/>
          <w:sz w:val="28"/>
          <w:szCs w:val="28"/>
        </w:rPr>
        <w:t>22183</w:t>
      </w:r>
      <w:r w:rsidRPr="009F51B4">
        <w:rPr>
          <w:rFonts w:ascii="Times New Roman" w:hAnsi="Times New Roman" w:cs="Times New Roman"/>
          <w:sz w:val="28"/>
          <w:szCs w:val="28"/>
        </w:rPr>
        <w:t xml:space="preserve"> ру</w:t>
      </w:r>
      <w:r w:rsidRPr="009F51B4">
        <w:rPr>
          <w:rFonts w:ascii="Times New Roman" w:hAnsi="Times New Roman" w:cs="Times New Roman"/>
          <w:sz w:val="28"/>
          <w:szCs w:val="28"/>
        </w:rPr>
        <w:t>б</w:t>
      </w:r>
      <w:r w:rsidRPr="009F51B4">
        <w:rPr>
          <w:rFonts w:ascii="Times New Roman" w:hAnsi="Times New Roman" w:cs="Times New Roman"/>
          <w:sz w:val="28"/>
          <w:szCs w:val="28"/>
        </w:rPr>
        <w:t>лей; средняя заработная плата педагогических работников дошкольных обр</w:t>
      </w:r>
      <w:r w:rsidRPr="009F51B4">
        <w:rPr>
          <w:rFonts w:ascii="Times New Roman" w:hAnsi="Times New Roman" w:cs="Times New Roman"/>
          <w:sz w:val="28"/>
          <w:szCs w:val="28"/>
        </w:rPr>
        <w:t>а</w:t>
      </w:r>
      <w:r w:rsidRPr="009F51B4">
        <w:rPr>
          <w:rFonts w:ascii="Times New Roman" w:hAnsi="Times New Roman" w:cs="Times New Roman"/>
          <w:sz w:val="28"/>
          <w:szCs w:val="28"/>
        </w:rPr>
        <w:t xml:space="preserve">зовательных учреждений  по состоянию на </w:t>
      </w:r>
      <w:r w:rsidR="0073330F" w:rsidRPr="009F51B4">
        <w:rPr>
          <w:rFonts w:ascii="Times New Roman" w:hAnsi="Times New Roman" w:cs="Times New Roman"/>
          <w:sz w:val="28"/>
          <w:szCs w:val="28"/>
        </w:rPr>
        <w:t>3</w:t>
      </w:r>
      <w:r w:rsidRPr="009F51B4">
        <w:rPr>
          <w:rFonts w:ascii="Times New Roman" w:hAnsi="Times New Roman" w:cs="Times New Roman"/>
          <w:sz w:val="28"/>
          <w:szCs w:val="28"/>
        </w:rPr>
        <w:t>1 декаб</w:t>
      </w:r>
      <w:r w:rsidR="009A2DCC">
        <w:rPr>
          <w:rFonts w:ascii="Times New Roman" w:hAnsi="Times New Roman" w:cs="Times New Roman"/>
          <w:sz w:val="28"/>
          <w:szCs w:val="28"/>
        </w:rPr>
        <w:t>ря 2017</w:t>
      </w:r>
      <w:r w:rsidRPr="009F51B4">
        <w:rPr>
          <w:rFonts w:ascii="Times New Roman" w:hAnsi="Times New Roman" w:cs="Times New Roman"/>
          <w:sz w:val="28"/>
          <w:szCs w:val="28"/>
        </w:rPr>
        <w:t xml:space="preserve"> г. составля</w:t>
      </w:r>
      <w:r w:rsidR="00327EF9">
        <w:rPr>
          <w:rFonts w:ascii="Times New Roman" w:hAnsi="Times New Roman" w:cs="Times New Roman"/>
          <w:sz w:val="28"/>
          <w:szCs w:val="28"/>
        </w:rPr>
        <w:t>ла</w:t>
      </w:r>
      <w:r w:rsidRPr="009F51B4">
        <w:rPr>
          <w:rFonts w:ascii="Times New Roman" w:hAnsi="Times New Roman" w:cs="Times New Roman"/>
          <w:sz w:val="28"/>
          <w:szCs w:val="28"/>
        </w:rPr>
        <w:t xml:space="preserve">  </w:t>
      </w:r>
      <w:r w:rsidR="00FA4758" w:rsidRPr="00FA4758">
        <w:rPr>
          <w:rFonts w:ascii="Times New Roman" w:hAnsi="Times New Roman" w:cs="Times New Roman"/>
          <w:sz w:val="28"/>
          <w:szCs w:val="28"/>
        </w:rPr>
        <w:t>20131</w:t>
      </w:r>
      <w:r w:rsidR="00FA4758">
        <w:rPr>
          <w:rFonts w:ascii="Times New Roman" w:hAnsi="Times New Roman" w:cs="Times New Roman"/>
          <w:sz w:val="28"/>
          <w:szCs w:val="28"/>
        </w:rPr>
        <w:t xml:space="preserve"> рубль</w:t>
      </w:r>
      <w:r w:rsidRPr="009F51B4">
        <w:rPr>
          <w:rFonts w:ascii="Times New Roman" w:hAnsi="Times New Roman" w:cs="Times New Roman"/>
          <w:sz w:val="28"/>
          <w:szCs w:val="28"/>
        </w:rPr>
        <w:t>; средняя заработная плата педагогов дополнительного образов</w:t>
      </w:r>
      <w:r w:rsidRPr="009F51B4">
        <w:rPr>
          <w:rFonts w:ascii="Times New Roman" w:hAnsi="Times New Roman" w:cs="Times New Roman"/>
          <w:sz w:val="28"/>
          <w:szCs w:val="28"/>
        </w:rPr>
        <w:t>а</w:t>
      </w:r>
      <w:r w:rsidRPr="009F51B4">
        <w:rPr>
          <w:rFonts w:ascii="Times New Roman" w:hAnsi="Times New Roman" w:cs="Times New Roman"/>
          <w:sz w:val="28"/>
          <w:szCs w:val="28"/>
        </w:rPr>
        <w:t>ния с</w:t>
      </w:r>
      <w:r w:rsidRPr="009F51B4">
        <w:rPr>
          <w:rFonts w:ascii="Times New Roman" w:hAnsi="Times New Roman" w:cs="Times New Roman"/>
          <w:sz w:val="28"/>
          <w:szCs w:val="28"/>
        </w:rPr>
        <w:t>о</w:t>
      </w:r>
      <w:r w:rsidRPr="009F51B4">
        <w:rPr>
          <w:rFonts w:ascii="Times New Roman" w:hAnsi="Times New Roman" w:cs="Times New Roman"/>
          <w:sz w:val="28"/>
          <w:szCs w:val="28"/>
        </w:rPr>
        <w:t>ст</w:t>
      </w:r>
      <w:r w:rsidRPr="00FA4758">
        <w:rPr>
          <w:rFonts w:ascii="Times New Roman" w:hAnsi="Times New Roman" w:cs="Times New Roman"/>
          <w:sz w:val="28"/>
          <w:szCs w:val="28"/>
        </w:rPr>
        <w:t>авля</w:t>
      </w:r>
      <w:r w:rsidR="0073330F" w:rsidRPr="00FA4758">
        <w:rPr>
          <w:rFonts w:ascii="Times New Roman" w:hAnsi="Times New Roman" w:cs="Times New Roman"/>
          <w:sz w:val="28"/>
          <w:szCs w:val="28"/>
        </w:rPr>
        <w:t xml:space="preserve">ла </w:t>
      </w:r>
      <w:r w:rsidRPr="00FA4758">
        <w:rPr>
          <w:rFonts w:ascii="Times New Roman" w:hAnsi="Times New Roman" w:cs="Times New Roman"/>
          <w:sz w:val="28"/>
          <w:szCs w:val="28"/>
        </w:rPr>
        <w:t xml:space="preserve"> </w:t>
      </w:r>
      <w:r w:rsidR="00FA4758" w:rsidRPr="00FA4758">
        <w:rPr>
          <w:rFonts w:ascii="Times New Roman" w:hAnsi="Times New Roman" w:cs="Times New Roman"/>
          <w:sz w:val="28"/>
          <w:szCs w:val="28"/>
        </w:rPr>
        <w:t>17209</w:t>
      </w:r>
      <w:r w:rsidRPr="00FA4758">
        <w:rPr>
          <w:rFonts w:ascii="Times New Roman" w:hAnsi="Times New Roman" w:cs="Times New Roman"/>
          <w:sz w:val="28"/>
          <w:szCs w:val="28"/>
        </w:rPr>
        <w:t xml:space="preserve"> рубл</w:t>
      </w:r>
      <w:r w:rsidR="00FA4758" w:rsidRPr="00FA4758">
        <w:rPr>
          <w:rFonts w:ascii="Times New Roman" w:hAnsi="Times New Roman" w:cs="Times New Roman"/>
          <w:sz w:val="28"/>
          <w:szCs w:val="28"/>
        </w:rPr>
        <w:t>ей</w:t>
      </w:r>
      <w:r w:rsidRPr="009F51B4">
        <w:rPr>
          <w:rFonts w:ascii="Times New Roman" w:hAnsi="Times New Roman" w:cs="Times New Roman"/>
          <w:sz w:val="28"/>
          <w:szCs w:val="28"/>
        </w:rPr>
        <w:t>.</w:t>
      </w:r>
    </w:p>
    <w:p w:rsidR="00344271" w:rsidRPr="0041429B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lastRenderedPageBreak/>
        <w:tab/>
        <w:t>В рамках выполнения районного Соглашения за прошедший период с</w:t>
      </w:r>
      <w:r w:rsidRPr="009F51B4">
        <w:rPr>
          <w:rFonts w:ascii="Times New Roman" w:hAnsi="Times New Roman" w:cs="Times New Roman"/>
          <w:sz w:val="28"/>
          <w:szCs w:val="28"/>
        </w:rPr>
        <w:t>о</w:t>
      </w:r>
      <w:r w:rsidRPr="009F51B4">
        <w:rPr>
          <w:rFonts w:ascii="Times New Roman" w:hAnsi="Times New Roman" w:cs="Times New Roman"/>
          <w:sz w:val="28"/>
          <w:szCs w:val="28"/>
        </w:rPr>
        <w:t xml:space="preserve">блюдались установленные сроки выплаты заработной платы,  своевременно </w:t>
      </w:r>
      <w:r w:rsidRPr="0041429B">
        <w:rPr>
          <w:rFonts w:ascii="Times New Roman" w:hAnsi="Times New Roman" w:cs="Times New Roman"/>
          <w:sz w:val="28"/>
          <w:szCs w:val="28"/>
        </w:rPr>
        <w:t xml:space="preserve">производились расчеты по основным трудовым отпускам.  </w:t>
      </w:r>
    </w:p>
    <w:p w:rsidR="00263EA6" w:rsidRPr="00914E53" w:rsidRDefault="00344271" w:rsidP="006D3E7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41429B">
        <w:rPr>
          <w:rFonts w:ascii="Times New Roman" w:hAnsi="Times New Roman" w:cs="Times New Roman"/>
          <w:sz w:val="28"/>
          <w:szCs w:val="28"/>
        </w:rPr>
        <w:tab/>
      </w:r>
      <w:r w:rsidR="00263EA6" w:rsidRPr="00914E53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Районным Советом Профсоюза проводилась работа по обеспечению прав работников на </w:t>
      </w:r>
      <w:r w:rsidR="00263EA6" w:rsidRPr="00914E53">
        <w:rPr>
          <w:rFonts w:ascii="inherit" w:eastAsia="Times New Roman" w:hAnsi="inherit" w:cs="Times New Roman"/>
          <w:b/>
          <w:sz w:val="28"/>
          <w:szCs w:val="28"/>
          <w:lang w:eastAsia="ru-RU"/>
        </w:rPr>
        <w:t>здоровые и безопасные условия труда</w:t>
      </w:r>
      <w:r w:rsidR="00263EA6" w:rsidRPr="00914E53">
        <w:rPr>
          <w:rFonts w:ascii="inherit" w:eastAsia="Times New Roman" w:hAnsi="inherit" w:cs="Times New Roman"/>
          <w:sz w:val="28"/>
          <w:szCs w:val="28"/>
          <w:lang w:eastAsia="ru-RU"/>
        </w:rPr>
        <w:t>. Придавая бол</w:t>
      </w:r>
      <w:r w:rsidR="00263EA6" w:rsidRPr="00914E53">
        <w:rPr>
          <w:rFonts w:ascii="inherit" w:eastAsia="Times New Roman" w:hAnsi="inherit" w:cs="Times New Roman"/>
          <w:sz w:val="28"/>
          <w:szCs w:val="28"/>
          <w:lang w:eastAsia="ru-RU"/>
        </w:rPr>
        <w:t>ь</w:t>
      </w:r>
      <w:r w:rsidR="00263EA6" w:rsidRPr="00914E53">
        <w:rPr>
          <w:rFonts w:ascii="inherit" w:eastAsia="Times New Roman" w:hAnsi="inherit" w:cs="Times New Roman"/>
          <w:sz w:val="28"/>
          <w:szCs w:val="28"/>
          <w:lang w:eastAsia="ru-RU"/>
        </w:rPr>
        <w:t>шое значение улучшению условий труда и здоровья работников, районная о</w:t>
      </w:r>
      <w:r w:rsidR="00263EA6" w:rsidRPr="00914E53">
        <w:rPr>
          <w:rFonts w:ascii="inherit" w:eastAsia="Times New Roman" w:hAnsi="inherit" w:cs="Times New Roman"/>
          <w:sz w:val="28"/>
          <w:szCs w:val="28"/>
          <w:lang w:eastAsia="ru-RU"/>
        </w:rPr>
        <w:t>р</w:t>
      </w:r>
      <w:r w:rsidR="00263EA6" w:rsidRPr="00914E53">
        <w:rPr>
          <w:rFonts w:ascii="inherit" w:eastAsia="Times New Roman" w:hAnsi="inherit" w:cs="Times New Roman"/>
          <w:sz w:val="28"/>
          <w:szCs w:val="28"/>
          <w:lang w:eastAsia="ru-RU"/>
        </w:rPr>
        <w:t>ганизация уделяет большое внимание работе по охране труда.</w:t>
      </w:r>
    </w:p>
    <w:p w:rsidR="00AC242C" w:rsidRPr="00AC242C" w:rsidRDefault="00AC242C" w:rsidP="006D3E7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C242C">
        <w:rPr>
          <w:rFonts w:ascii="Times New Roman" w:eastAsia="Calibri" w:hAnsi="Times New Roman" w:cs="Times New Roman"/>
          <w:bCs/>
          <w:sz w:val="28"/>
        </w:rPr>
        <w:t>В образовательных учреждениях района имеется организационно-распорядительная документация</w:t>
      </w:r>
      <w:r w:rsidRPr="00AC242C">
        <w:rPr>
          <w:rFonts w:ascii="Times New Roman" w:eastAsia="Calibri" w:hAnsi="Times New Roman" w:cs="Times New Roman"/>
          <w:sz w:val="28"/>
        </w:rPr>
        <w:t xml:space="preserve"> по охране труда, необходимое количество приказов, различного назначения актов, журналов инструктажей вводного и на рабочем месте, положения об охране труда в образовательном учреждении. </w:t>
      </w:r>
      <w:proofErr w:type="gramStart"/>
      <w:r w:rsidRPr="00AC242C">
        <w:rPr>
          <w:rFonts w:ascii="Times New Roman" w:eastAsia="Calibri" w:hAnsi="Times New Roman" w:cs="Times New Roman"/>
          <w:sz w:val="28"/>
        </w:rPr>
        <w:t>В 16 ОУ, в которых членство в  первичных профсоюзных организациях соста</w:t>
      </w:r>
      <w:r w:rsidRPr="00AC242C">
        <w:rPr>
          <w:rFonts w:ascii="Times New Roman" w:eastAsia="Calibri" w:hAnsi="Times New Roman" w:cs="Times New Roman"/>
          <w:sz w:val="28"/>
        </w:rPr>
        <w:t>в</w:t>
      </w:r>
      <w:r w:rsidRPr="00AC242C">
        <w:rPr>
          <w:rFonts w:ascii="Times New Roman" w:eastAsia="Calibri" w:hAnsi="Times New Roman" w:cs="Times New Roman"/>
          <w:sz w:val="28"/>
        </w:rPr>
        <w:t>ляет более 80% имеются комплекты из 10 журналов по охране труда, пол</w:t>
      </w:r>
      <w:r w:rsidRPr="00AC242C">
        <w:rPr>
          <w:rFonts w:ascii="Times New Roman" w:eastAsia="Calibri" w:hAnsi="Times New Roman" w:cs="Times New Roman"/>
          <w:sz w:val="28"/>
        </w:rPr>
        <w:t>у</w:t>
      </w:r>
      <w:r w:rsidRPr="00AC242C">
        <w:rPr>
          <w:rFonts w:ascii="Times New Roman" w:eastAsia="Calibri" w:hAnsi="Times New Roman" w:cs="Times New Roman"/>
          <w:sz w:val="28"/>
        </w:rPr>
        <w:t>ченные за счет областного Комитета профсоюза.</w:t>
      </w:r>
      <w:proofErr w:type="gramEnd"/>
      <w:r w:rsidRPr="00AC242C">
        <w:rPr>
          <w:rFonts w:ascii="Times New Roman" w:eastAsia="Calibri" w:hAnsi="Times New Roman" w:cs="Times New Roman"/>
          <w:sz w:val="28"/>
        </w:rPr>
        <w:t xml:space="preserve"> Во всех образовательных у</w:t>
      </w:r>
      <w:r w:rsidRPr="00AC242C">
        <w:rPr>
          <w:rFonts w:ascii="Times New Roman" w:eastAsia="Calibri" w:hAnsi="Times New Roman" w:cs="Times New Roman"/>
          <w:sz w:val="28"/>
        </w:rPr>
        <w:t>ч</w:t>
      </w:r>
      <w:r w:rsidRPr="00AC242C">
        <w:rPr>
          <w:rFonts w:ascii="Times New Roman" w:eastAsia="Calibri" w:hAnsi="Times New Roman" w:cs="Times New Roman"/>
          <w:sz w:val="28"/>
        </w:rPr>
        <w:t>реждениях до 1 мая 2017 года были разработаны и утверждены новые Пол</w:t>
      </w:r>
      <w:r w:rsidRPr="00AC242C">
        <w:rPr>
          <w:rFonts w:ascii="Times New Roman" w:eastAsia="Calibri" w:hAnsi="Times New Roman" w:cs="Times New Roman"/>
          <w:sz w:val="28"/>
        </w:rPr>
        <w:t>о</w:t>
      </w:r>
      <w:r w:rsidRPr="00AC242C">
        <w:rPr>
          <w:rFonts w:ascii="Times New Roman" w:eastAsia="Calibri" w:hAnsi="Times New Roman" w:cs="Times New Roman"/>
          <w:sz w:val="28"/>
        </w:rPr>
        <w:t>жения о системе управления охраной труда в соответствии с действующим з</w:t>
      </w:r>
      <w:r w:rsidRPr="00AC242C">
        <w:rPr>
          <w:rFonts w:ascii="Times New Roman" w:eastAsia="Calibri" w:hAnsi="Times New Roman" w:cs="Times New Roman"/>
          <w:sz w:val="28"/>
        </w:rPr>
        <w:t>а</w:t>
      </w:r>
      <w:r w:rsidRPr="00AC242C">
        <w:rPr>
          <w:rFonts w:ascii="Times New Roman" w:eastAsia="Calibri" w:hAnsi="Times New Roman" w:cs="Times New Roman"/>
          <w:sz w:val="28"/>
        </w:rPr>
        <w:t xml:space="preserve">конодательством. Имеются инструкции по </w:t>
      </w:r>
      <w:r w:rsidRPr="00AC242C">
        <w:rPr>
          <w:rFonts w:ascii="Times New Roman" w:eastAsia="Calibri" w:hAnsi="Times New Roman" w:cs="Times New Roman"/>
          <w:bCs/>
          <w:sz w:val="28"/>
        </w:rPr>
        <w:t>охране труда по видам работ и о</w:t>
      </w:r>
      <w:r w:rsidRPr="00AC242C">
        <w:rPr>
          <w:rFonts w:ascii="Times New Roman" w:eastAsia="Calibri" w:hAnsi="Times New Roman" w:cs="Times New Roman"/>
          <w:bCs/>
          <w:sz w:val="28"/>
        </w:rPr>
        <w:t>т</w:t>
      </w:r>
      <w:r w:rsidRPr="00AC242C">
        <w:rPr>
          <w:rFonts w:ascii="Times New Roman" w:eastAsia="Calibri" w:hAnsi="Times New Roman" w:cs="Times New Roman"/>
          <w:bCs/>
          <w:sz w:val="28"/>
        </w:rPr>
        <w:t>дельным профессиям образовательного учреждения</w:t>
      </w:r>
      <w:r w:rsidRPr="00AC242C">
        <w:rPr>
          <w:rFonts w:ascii="Times New Roman" w:eastAsia="Calibri" w:hAnsi="Times New Roman" w:cs="Times New Roman"/>
          <w:sz w:val="28"/>
        </w:rPr>
        <w:t>, приняты в установле</w:t>
      </w:r>
      <w:r w:rsidRPr="00AC242C">
        <w:rPr>
          <w:rFonts w:ascii="Times New Roman" w:eastAsia="Calibri" w:hAnsi="Times New Roman" w:cs="Times New Roman"/>
          <w:sz w:val="28"/>
        </w:rPr>
        <w:t>н</w:t>
      </w:r>
      <w:r w:rsidRPr="00AC242C">
        <w:rPr>
          <w:rFonts w:ascii="Times New Roman" w:eastAsia="Calibri" w:hAnsi="Times New Roman" w:cs="Times New Roman"/>
          <w:sz w:val="28"/>
        </w:rPr>
        <w:t>ном порядке и согласованы с профсоюзной организацией.</w:t>
      </w:r>
    </w:p>
    <w:p w:rsidR="00AC242C" w:rsidRPr="00AC242C" w:rsidRDefault="00AC242C" w:rsidP="006D3E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учреждениях района установлены противопожарная сигнализация, тревожные кнопки.  Во всех учреждениях созданы комиссии по охране труда, в которые входят представители профкомов. </w:t>
      </w:r>
      <w:r w:rsidRPr="00AC242C">
        <w:rPr>
          <w:rFonts w:ascii="Times New Roman" w:eastAsia="Calibri" w:hAnsi="Times New Roman" w:cs="Times New Roman"/>
          <w:color w:val="373737"/>
          <w:sz w:val="23"/>
          <w:szCs w:val="23"/>
        </w:rPr>
        <w:t> </w:t>
      </w: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В первичных профсоюзных организациях  работают 17  уполномоченных по охране труда, которые действуют в соответствии </w:t>
      </w:r>
      <w:proofErr w:type="gramStart"/>
      <w:r w:rsidRPr="00AC242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242C">
        <w:rPr>
          <w:rFonts w:ascii="Times New Roman" w:eastAsia="Calibri" w:hAnsi="Times New Roman" w:cs="Times New Roman"/>
          <w:sz w:val="28"/>
          <w:szCs w:val="28"/>
        </w:rPr>
        <w:t>планам</w:t>
      </w:r>
      <w:proofErr w:type="gramEnd"/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 работы. В каждом образовател</w:t>
      </w:r>
      <w:r w:rsidRPr="00AC242C">
        <w:rPr>
          <w:rFonts w:ascii="Times New Roman" w:eastAsia="Calibri" w:hAnsi="Times New Roman" w:cs="Times New Roman"/>
          <w:sz w:val="28"/>
          <w:szCs w:val="28"/>
        </w:rPr>
        <w:t>ь</w:t>
      </w:r>
      <w:r w:rsidRPr="00AC242C">
        <w:rPr>
          <w:rFonts w:ascii="Times New Roman" w:eastAsia="Calibri" w:hAnsi="Times New Roman" w:cs="Times New Roman"/>
          <w:sz w:val="28"/>
          <w:szCs w:val="28"/>
        </w:rPr>
        <w:t>ном  учреждении  имеются и систематически обновляются уголки по охране труда, по терроризму, пожарной безопасности, дорожному движению.  Уголки по охране труда имеются в кабинетах повышенной опасности, где также есть вся документация по охране труда: инструкции,  огнетушители, план эваку</w:t>
      </w:r>
      <w:r w:rsidRPr="00AC242C">
        <w:rPr>
          <w:rFonts w:ascii="Times New Roman" w:eastAsia="Calibri" w:hAnsi="Times New Roman" w:cs="Times New Roman"/>
          <w:sz w:val="28"/>
          <w:szCs w:val="28"/>
        </w:rPr>
        <w:t>а</w:t>
      </w:r>
      <w:r w:rsidRPr="00AC242C">
        <w:rPr>
          <w:rFonts w:ascii="Times New Roman" w:eastAsia="Calibri" w:hAnsi="Times New Roman" w:cs="Times New Roman"/>
          <w:sz w:val="28"/>
          <w:szCs w:val="28"/>
        </w:rPr>
        <w:t>ции.</w:t>
      </w:r>
      <w:r w:rsidRPr="00AC242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проводится обучение и проверка знаний по охране труда. В течение 2016,2017 годов </w:t>
      </w:r>
      <w:proofErr w:type="gramStart"/>
      <w:r w:rsidRPr="00AC242C">
        <w:rPr>
          <w:rFonts w:ascii="Times New Roman" w:eastAsia="Calibri" w:hAnsi="Times New Roman" w:cs="Times New Roman"/>
          <w:sz w:val="28"/>
          <w:szCs w:val="28"/>
        </w:rPr>
        <w:t>обучение по охране</w:t>
      </w:r>
      <w:proofErr w:type="gramEnd"/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труда прошли 34 человека – р</w:t>
      </w:r>
      <w:r w:rsidRPr="00AC242C">
        <w:rPr>
          <w:rFonts w:ascii="Times New Roman" w:eastAsia="Calibri" w:hAnsi="Times New Roman" w:cs="Times New Roman"/>
          <w:sz w:val="28"/>
          <w:szCs w:val="28"/>
        </w:rPr>
        <w:t>у</w:t>
      </w:r>
      <w:r w:rsidRPr="00AC242C">
        <w:rPr>
          <w:rFonts w:ascii="Times New Roman" w:eastAsia="Calibri" w:hAnsi="Times New Roman" w:cs="Times New Roman"/>
          <w:sz w:val="28"/>
          <w:szCs w:val="28"/>
        </w:rPr>
        <w:t>ководители  и члены комиссий по охране труда ОУ, в том числе 11 человек председатели первичных профсоюзных организаций, уполномоченные по о</w:t>
      </w:r>
      <w:r w:rsidRPr="00AC242C">
        <w:rPr>
          <w:rFonts w:ascii="Times New Roman" w:eastAsia="Calibri" w:hAnsi="Times New Roman" w:cs="Times New Roman"/>
          <w:sz w:val="28"/>
          <w:szCs w:val="28"/>
        </w:rPr>
        <w:t>х</w:t>
      </w: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ране труда за счет областного комитета профсоюза. </w:t>
      </w:r>
      <w:r w:rsidRPr="00AC242C">
        <w:rPr>
          <w:rFonts w:ascii="Times New Roman" w:eastAsia="Calibri" w:hAnsi="Times New Roman" w:cs="Times New Roman"/>
          <w:color w:val="000000"/>
          <w:spacing w:val="-5"/>
          <w:sz w:val="28"/>
        </w:rPr>
        <w:t>Все  уполномоченные р</w:t>
      </w:r>
      <w:r w:rsidRPr="00AC242C">
        <w:rPr>
          <w:rFonts w:ascii="Times New Roman" w:eastAsia="Calibri" w:hAnsi="Times New Roman" w:cs="Times New Roman"/>
          <w:color w:val="000000"/>
          <w:spacing w:val="-5"/>
          <w:sz w:val="28"/>
        </w:rPr>
        <w:t>а</w:t>
      </w:r>
      <w:r w:rsidRPr="00AC242C">
        <w:rPr>
          <w:rFonts w:ascii="Times New Roman" w:eastAsia="Calibri" w:hAnsi="Times New Roman" w:cs="Times New Roman"/>
          <w:color w:val="000000"/>
          <w:spacing w:val="-5"/>
          <w:sz w:val="28"/>
        </w:rPr>
        <w:t>ботники образовательных учреждений по охране труда,  которые прошли обуч</w:t>
      </w:r>
      <w:r w:rsidRPr="00AC242C">
        <w:rPr>
          <w:rFonts w:ascii="Times New Roman" w:eastAsia="Calibri" w:hAnsi="Times New Roman" w:cs="Times New Roman"/>
          <w:color w:val="000000"/>
          <w:spacing w:val="-5"/>
          <w:sz w:val="28"/>
        </w:rPr>
        <w:t>е</w:t>
      </w:r>
      <w:r w:rsidRPr="00AC242C">
        <w:rPr>
          <w:rFonts w:ascii="Times New Roman" w:eastAsia="Calibri" w:hAnsi="Times New Roman" w:cs="Times New Roman"/>
          <w:color w:val="000000"/>
          <w:spacing w:val="-5"/>
          <w:sz w:val="28"/>
        </w:rPr>
        <w:t>ние и имеют удостоверения.</w:t>
      </w:r>
      <w:r w:rsidRPr="00AC242C">
        <w:rPr>
          <w:rFonts w:ascii="Times New Roman" w:eastAsia="Calibri" w:hAnsi="Times New Roman" w:cs="Times New Roman"/>
          <w:sz w:val="28"/>
        </w:rPr>
        <w:t xml:space="preserve"> </w:t>
      </w: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Проведен семинар с председателями профкомов, уполномоченными по охране труда. Всего на </w:t>
      </w:r>
      <w:proofErr w:type="gramStart"/>
      <w:r w:rsidRPr="00AC242C">
        <w:rPr>
          <w:rFonts w:ascii="Times New Roman" w:eastAsia="Calibri" w:hAnsi="Times New Roman" w:cs="Times New Roman"/>
          <w:sz w:val="28"/>
          <w:szCs w:val="28"/>
        </w:rPr>
        <w:t>обучение по охране</w:t>
      </w:r>
      <w:proofErr w:type="gramEnd"/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труда из районного бюджета израсходовано 23100 рублей в 2017 году.</w:t>
      </w:r>
    </w:p>
    <w:p w:rsidR="00AC242C" w:rsidRPr="00AC242C" w:rsidRDefault="00AC242C" w:rsidP="006D3E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C242C">
        <w:rPr>
          <w:rFonts w:ascii="Times New Roman" w:eastAsia="Calibri" w:hAnsi="Times New Roman" w:cs="Times New Roman"/>
          <w:sz w:val="28"/>
        </w:rPr>
        <w:tab/>
        <w:t xml:space="preserve">В образовательных учреждениях района созданы совместные комитеты по охране труда, в которые входят представители профкомов: в 2016 году – 18, в 2017 году – 17. В каждом учреждении приказом руководителя </w:t>
      </w:r>
      <w:proofErr w:type="gramStart"/>
      <w:r w:rsidRPr="00AC242C">
        <w:rPr>
          <w:rFonts w:ascii="Times New Roman" w:eastAsia="Calibri" w:hAnsi="Times New Roman" w:cs="Times New Roman"/>
          <w:sz w:val="28"/>
        </w:rPr>
        <w:t>назначены</w:t>
      </w:r>
      <w:proofErr w:type="gramEnd"/>
      <w:r w:rsidRPr="00AC242C">
        <w:rPr>
          <w:rFonts w:ascii="Times New Roman" w:eastAsia="Calibri" w:hAnsi="Times New Roman" w:cs="Times New Roman"/>
          <w:sz w:val="28"/>
        </w:rPr>
        <w:t xml:space="preserve"> о</w:t>
      </w:r>
      <w:r w:rsidRPr="00AC242C">
        <w:rPr>
          <w:rFonts w:ascii="Times New Roman" w:eastAsia="Calibri" w:hAnsi="Times New Roman" w:cs="Times New Roman"/>
          <w:sz w:val="28"/>
        </w:rPr>
        <w:t>т</w:t>
      </w:r>
      <w:r w:rsidRPr="00AC242C">
        <w:rPr>
          <w:rFonts w:ascii="Times New Roman" w:eastAsia="Calibri" w:hAnsi="Times New Roman" w:cs="Times New Roman"/>
          <w:sz w:val="28"/>
        </w:rPr>
        <w:t>ветственные за охрану труда.</w:t>
      </w:r>
    </w:p>
    <w:p w:rsidR="00AC242C" w:rsidRPr="00AC242C" w:rsidRDefault="00AC242C" w:rsidP="006D3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2C">
        <w:rPr>
          <w:rFonts w:ascii="Times New Roman" w:eastAsia="Calibri" w:hAnsi="Times New Roman" w:cs="Times New Roman"/>
          <w:sz w:val="28"/>
        </w:rPr>
        <w:tab/>
      </w:r>
      <w:r w:rsidRPr="00AC242C">
        <w:rPr>
          <w:rFonts w:ascii="Times New Roman" w:eastAsia="Calibri" w:hAnsi="Times New Roman" w:cs="Times New Roman"/>
          <w:sz w:val="28"/>
          <w:szCs w:val="28"/>
        </w:rPr>
        <w:t>Активную позицию занимают профкомы образовательных учре</w:t>
      </w:r>
      <w:r w:rsidRPr="00AC242C">
        <w:rPr>
          <w:rFonts w:ascii="Times New Roman" w:eastAsia="Calibri" w:hAnsi="Times New Roman" w:cs="Times New Roman"/>
          <w:sz w:val="28"/>
          <w:szCs w:val="28"/>
        </w:rPr>
        <w:t>ж</w:t>
      </w:r>
      <w:r w:rsidRPr="00AC242C">
        <w:rPr>
          <w:rFonts w:ascii="Times New Roman" w:eastAsia="Calibri" w:hAnsi="Times New Roman" w:cs="Times New Roman"/>
          <w:sz w:val="28"/>
          <w:szCs w:val="28"/>
        </w:rPr>
        <w:t>дений в организации работы по обеспечению прав работников на здоровые и безопасные условия труда.</w:t>
      </w:r>
    </w:p>
    <w:p w:rsidR="00AC242C" w:rsidRPr="00AC242C" w:rsidRDefault="00AC242C" w:rsidP="006D3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На контроле стоят вопросы организации общественно-административного контроля, прохождения </w:t>
      </w:r>
      <w:proofErr w:type="gramStart"/>
      <w:r w:rsidRPr="00AC242C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труда, прохождение медицинских осмотров, вопросы проведения специальной оценки условий труда, обеспеч</w:t>
      </w:r>
      <w:r w:rsidRPr="00AC242C">
        <w:rPr>
          <w:rFonts w:ascii="Times New Roman" w:eastAsia="Calibri" w:hAnsi="Times New Roman" w:cs="Times New Roman"/>
          <w:sz w:val="28"/>
          <w:szCs w:val="28"/>
        </w:rPr>
        <w:t>е</w:t>
      </w:r>
      <w:r w:rsidRPr="00AC242C">
        <w:rPr>
          <w:rFonts w:ascii="Times New Roman" w:eastAsia="Calibri" w:hAnsi="Times New Roman" w:cs="Times New Roman"/>
          <w:sz w:val="28"/>
          <w:szCs w:val="28"/>
        </w:rPr>
        <w:t>ние работников спецодеждой, предоставление дополнительных отпусков, в</w:t>
      </w:r>
      <w:r w:rsidRPr="00AC242C">
        <w:rPr>
          <w:rFonts w:ascii="Times New Roman" w:eastAsia="Calibri" w:hAnsi="Times New Roman" w:cs="Times New Roman"/>
          <w:sz w:val="28"/>
          <w:szCs w:val="28"/>
        </w:rPr>
        <w:t>ы</w:t>
      </w:r>
      <w:r w:rsidRPr="00AC242C">
        <w:rPr>
          <w:rFonts w:ascii="Times New Roman" w:eastAsia="Calibri" w:hAnsi="Times New Roman" w:cs="Times New Roman"/>
          <w:sz w:val="28"/>
          <w:szCs w:val="28"/>
        </w:rPr>
        <w:t>плата повышенной оплаты труда, профилактика несчастных случаев на раб</w:t>
      </w:r>
      <w:r w:rsidRPr="00AC242C">
        <w:rPr>
          <w:rFonts w:ascii="Times New Roman" w:eastAsia="Calibri" w:hAnsi="Times New Roman" w:cs="Times New Roman"/>
          <w:sz w:val="28"/>
          <w:szCs w:val="28"/>
        </w:rPr>
        <w:t>о</w:t>
      </w: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чем месте. </w:t>
      </w:r>
    </w:p>
    <w:p w:rsidR="00C900B6" w:rsidRDefault="00AC242C" w:rsidP="006D3E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Члены профкомов следят за температурным режимом в помещениях, состоянием освещенности рабочих мест, как педагогических работников, так и детей,  перед началом учебного года участвуют в проверке состояния спо</w:t>
      </w:r>
      <w:r w:rsidRPr="00AC242C">
        <w:rPr>
          <w:rFonts w:ascii="Times New Roman" w:eastAsia="Calibri" w:hAnsi="Times New Roman" w:cs="Times New Roman"/>
          <w:sz w:val="28"/>
          <w:szCs w:val="28"/>
        </w:rPr>
        <w:t>р</w:t>
      </w:r>
      <w:r w:rsidRPr="00AC242C">
        <w:rPr>
          <w:rFonts w:ascii="Times New Roman" w:eastAsia="Calibri" w:hAnsi="Times New Roman" w:cs="Times New Roman"/>
          <w:sz w:val="28"/>
          <w:szCs w:val="28"/>
        </w:rPr>
        <w:t>тивных снарядов, зданий и сооружений.</w:t>
      </w:r>
    </w:p>
    <w:p w:rsidR="00AC242C" w:rsidRPr="00C900B6" w:rsidRDefault="00A50BDE" w:rsidP="006D3E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За  2017  год</w:t>
      </w:r>
      <w:r w:rsidR="00AC242C" w:rsidRPr="00AC242C">
        <w:rPr>
          <w:rFonts w:ascii="Times New Roman" w:eastAsia="Calibri" w:hAnsi="Times New Roman" w:cs="Times New Roman"/>
          <w:sz w:val="28"/>
        </w:rPr>
        <w:t xml:space="preserve"> несчастных случаев в образовательных учреждениях ра</w:t>
      </w:r>
      <w:r w:rsidR="00AC242C" w:rsidRPr="00AC242C">
        <w:rPr>
          <w:rFonts w:ascii="Times New Roman" w:eastAsia="Calibri" w:hAnsi="Times New Roman" w:cs="Times New Roman"/>
          <w:sz w:val="28"/>
        </w:rPr>
        <w:t>й</w:t>
      </w:r>
      <w:r w:rsidR="00AC242C" w:rsidRPr="00AC242C">
        <w:rPr>
          <w:rFonts w:ascii="Times New Roman" w:eastAsia="Calibri" w:hAnsi="Times New Roman" w:cs="Times New Roman"/>
          <w:sz w:val="28"/>
        </w:rPr>
        <w:t>она не было.</w:t>
      </w:r>
    </w:p>
    <w:p w:rsidR="00AC242C" w:rsidRPr="00AC242C" w:rsidRDefault="00AC242C" w:rsidP="006D3E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C242C">
        <w:rPr>
          <w:rFonts w:ascii="Times New Roman" w:eastAsia="Calibri" w:hAnsi="Times New Roman" w:cs="Times New Roman"/>
          <w:sz w:val="28"/>
        </w:rPr>
        <w:tab/>
        <w:t>В состав комиссии по приемке образовательных учреждений к новому учебному году всегда включается представитель районной профсоюзной о</w:t>
      </w:r>
      <w:r w:rsidRPr="00AC242C">
        <w:rPr>
          <w:rFonts w:ascii="Times New Roman" w:eastAsia="Calibri" w:hAnsi="Times New Roman" w:cs="Times New Roman"/>
          <w:sz w:val="28"/>
        </w:rPr>
        <w:t>р</w:t>
      </w:r>
      <w:r w:rsidRPr="00AC242C">
        <w:rPr>
          <w:rFonts w:ascii="Times New Roman" w:eastAsia="Calibri" w:hAnsi="Times New Roman" w:cs="Times New Roman"/>
          <w:sz w:val="28"/>
        </w:rPr>
        <w:t>ганизации, внештатный технический инспекто</w:t>
      </w:r>
      <w:r w:rsidR="00A50BDE">
        <w:rPr>
          <w:rFonts w:ascii="Times New Roman" w:eastAsia="Calibri" w:hAnsi="Times New Roman" w:cs="Times New Roman"/>
          <w:sz w:val="28"/>
        </w:rPr>
        <w:t>р.  За последние два года все образовательные учреждения</w:t>
      </w:r>
      <w:r w:rsidRPr="00AC242C">
        <w:rPr>
          <w:rFonts w:ascii="Times New Roman" w:eastAsia="Calibri" w:hAnsi="Times New Roman" w:cs="Times New Roman"/>
          <w:sz w:val="28"/>
        </w:rPr>
        <w:t xml:space="preserve"> комиссией приняты без серьезных замечаний, требования о приостановке работ не предъявлялись.</w:t>
      </w:r>
    </w:p>
    <w:p w:rsidR="00AC242C" w:rsidRPr="00AC242C" w:rsidRDefault="00AC242C" w:rsidP="006D3E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C242C">
        <w:rPr>
          <w:rFonts w:ascii="Times New Roman" w:eastAsia="Calibri" w:hAnsi="Times New Roman" w:cs="Times New Roman"/>
          <w:sz w:val="28"/>
        </w:rPr>
        <w:tab/>
        <w:t>Трудовые споры, связанные с нарушением законодательства по охране труда не возникали, личных обращений, заявлений, жалоб работников в связи с охраной труда не поступало.</w:t>
      </w:r>
    </w:p>
    <w:p w:rsidR="00AC242C" w:rsidRPr="00AC242C" w:rsidRDefault="00AC242C" w:rsidP="006D3E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C242C">
        <w:rPr>
          <w:rFonts w:ascii="Times New Roman" w:eastAsia="Calibri" w:hAnsi="Times New Roman" w:cs="Times New Roman"/>
          <w:sz w:val="28"/>
        </w:rPr>
        <w:tab/>
        <w:t xml:space="preserve">В образовательных учреждениях района проводится специальная оценка условий труда (СОУТ).  За последние 2016, 2017 годы количество рабочих мест, на которых </w:t>
      </w:r>
      <w:proofErr w:type="gramStart"/>
      <w:r w:rsidRPr="00AC242C">
        <w:rPr>
          <w:rFonts w:ascii="Times New Roman" w:eastAsia="Calibri" w:hAnsi="Times New Roman" w:cs="Times New Roman"/>
          <w:sz w:val="28"/>
        </w:rPr>
        <w:t>проведена</w:t>
      </w:r>
      <w:proofErr w:type="gramEnd"/>
      <w:r w:rsidRPr="00AC242C">
        <w:rPr>
          <w:rFonts w:ascii="Times New Roman" w:eastAsia="Calibri" w:hAnsi="Times New Roman" w:cs="Times New Roman"/>
          <w:sz w:val="28"/>
        </w:rPr>
        <w:t xml:space="preserve"> СОУТ – 89,  что составляет 48% от общего кол</w:t>
      </w:r>
      <w:r w:rsidRPr="00AC242C">
        <w:rPr>
          <w:rFonts w:ascii="Times New Roman" w:eastAsia="Calibri" w:hAnsi="Times New Roman" w:cs="Times New Roman"/>
          <w:sz w:val="28"/>
        </w:rPr>
        <w:t>и</w:t>
      </w:r>
      <w:r w:rsidRPr="00AC242C">
        <w:rPr>
          <w:rFonts w:ascii="Times New Roman" w:eastAsia="Calibri" w:hAnsi="Times New Roman" w:cs="Times New Roman"/>
          <w:sz w:val="28"/>
        </w:rPr>
        <w:t xml:space="preserve">чества рабочих мест. </w:t>
      </w:r>
    </w:p>
    <w:p w:rsidR="00AC242C" w:rsidRPr="00AC242C" w:rsidRDefault="00AC242C" w:rsidP="006D3E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Ежегодно проводится  периодические медицинские осмотры работников образования. </w:t>
      </w:r>
      <w:proofErr w:type="gramStart"/>
      <w:r w:rsidRPr="00AC242C">
        <w:rPr>
          <w:rFonts w:ascii="Times New Roman" w:eastAsia="Calibri" w:hAnsi="Times New Roman" w:cs="Times New Roman"/>
          <w:sz w:val="28"/>
          <w:szCs w:val="28"/>
        </w:rPr>
        <w:t>Обеспечены</w:t>
      </w:r>
      <w:proofErr w:type="gramEnd"/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своевременность и полнота ежегодных медици</w:t>
      </w:r>
      <w:r w:rsidRPr="00AC242C">
        <w:rPr>
          <w:rFonts w:ascii="Times New Roman" w:eastAsia="Calibri" w:hAnsi="Times New Roman" w:cs="Times New Roman"/>
          <w:sz w:val="28"/>
          <w:szCs w:val="28"/>
        </w:rPr>
        <w:t>н</w:t>
      </w: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ских осмотров. </w:t>
      </w:r>
    </w:p>
    <w:p w:rsidR="00AC242C" w:rsidRPr="00AC242C" w:rsidRDefault="00AC242C" w:rsidP="006D3E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AC242C">
        <w:rPr>
          <w:rFonts w:ascii="Times New Roman" w:eastAsia="Calibri" w:hAnsi="Times New Roman" w:cs="Times New Roman"/>
          <w:sz w:val="28"/>
          <w:szCs w:val="28"/>
        </w:rPr>
        <w:t>Все работники образования проходят диспансеризацию и углубленное медицинское обследование</w:t>
      </w:r>
      <w:r w:rsidRPr="00AC2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242C" w:rsidRPr="00AC242C" w:rsidRDefault="00AC242C" w:rsidP="006D3E77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Медицинские осмотры работников учреждений образования проводятся за счёт средств работодателя </w:t>
      </w:r>
      <w:proofErr w:type="gramStart"/>
      <w:r w:rsidRPr="00AC242C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 утвержденного списка и графика пр</w:t>
      </w:r>
      <w:r w:rsidRPr="00AC242C">
        <w:rPr>
          <w:rFonts w:ascii="Times New Roman" w:eastAsia="Calibri" w:hAnsi="Times New Roman" w:cs="Times New Roman"/>
          <w:sz w:val="28"/>
          <w:szCs w:val="28"/>
        </w:rPr>
        <w:t>о</w:t>
      </w:r>
      <w:r w:rsidRPr="00AC242C">
        <w:rPr>
          <w:rFonts w:ascii="Times New Roman" w:eastAsia="Calibri" w:hAnsi="Times New Roman" w:cs="Times New Roman"/>
          <w:sz w:val="28"/>
          <w:szCs w:val="28"/>
        </w:rPr>
        <w:t>хождения, согласованные с медицинским учреждением. На эти цели из райо</w:t>
      </w:r>
      <w:r w:rsidRPr="00AC242C">
        <w:rPr>
          <w:rFonts w:ascii="Times New Roman" w:eastAsia="Calibri" w:hAnsi="Times New Roman" w:cs="Times New Roman"/>
          <w:sz w:val="28"/>
          <w:szCs w:val="28"/>
        </w:rPr>
        <w:t>н</w:t>
      </w:r>
      <w:r w:rsidRPr="00AC242C">
        <w:rPr>
          <w:rFonts w:ascii="Times New Roman" w:eastAsia="Calibri" w:hAnsi="Times New Roman" w:cs="Times New Roman"/>
          <w:sz w:val="28"/>
          <w:szCs w:val="28"/>
        </w:rPr>
        <w:t>ного бюджета в 2017 году было выделено более 79400 рублей. В 2017 году в районный Совет профсоюза не поступали обращения членов Профсоюза о н</w:t>
      </w:r>
      <w:r w:rsidRPr="00AC242C">
        <w:rPr>
          <w:rFonts w:ascii="Times New Roman" w:eastAsia="Calibri" w:hAnsi="Times New Roman" w:cs="Times New Roman"/>
          <w:sz w:val="28"/>
          <w:szCs w:val="28"/>
        </w:rPr>
        <w:t>а</w:t>
      </w:r>
      <w:r w:rsidRPr="00AC242C">
        <w:rPr>
          <w:rFonts w:ascii="Times New Roman" w:eastAsia="Calibri" w:hAnsi="Times New Roman" w:cs="Times New Roman"/>
          <w:sz w:val="28"/>
          <w:szCs w:val="28"/>
        </w:rPr>
        <w:t xml:space="preserve">рушении их прав при проведении медосмотров. </w:t>
      </w:r>
    </w:p>
    <w:p w:rsidR="00AC242C" w:rsidRPr="00AC242C" w:rsidRDefault="00AC242C" w:rsidP="006D3E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AC242C">
        <w:rPr>
          <w:rFonts w:ascii="Times New Roman" w:eastAsia="Calibri" w:hAnsi="Times New Roman" w:cs="Times New Roman"/>
          <w:sz w:val="28"/>
        </w:rPr>
        <w:t xml:space="preserve">Всего на мероприятия по охране труда израсходовано в  2017 году – </w:t>
      </w:r>
    </w:p>
    <w:p w:rsidR="00AC242C" w:rsidRDefault="00AC242C" w:rsidP="006D3E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242C">
        <w:rPr>
          <w:rFonts w:ascii="Times New Roman" w:eastAsia="Calibri" w:hAnsi="Times New Roman" w:cs="Times New Roman"/>
          <w:sz w:val="28"/>
        </w:rPr>
        <w:t>172500  рублей.</w:t>
      </w:r>
    </w:p>
    <w:p w:rsidR="00805C51" w:rsidRPr="00805C51" w:rsidRDefault="00825999" w:rsidP="006D3E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25F19">
        <w:rPr>
          <w:rFonts w:ascii="Times New Roman" w:eastAsia="Calibri" w:hAnsi="Times New Roman" w:cs="Times New Roman"/>
          <w:sz w:val="28"/>
          <w:szCs w:val="28"/>
        </w:rPr>
        <w:t xml:space="preserve">2017 год был годом очередных </w:t>
      </w:r>
      <w:r w:rsidRPr="00305FD2">
        <w:rPr>
          <w:rFonts w:ascii="Times New Roman" w:eastAsia="Calibri" w:hAnsi="Times New Roman" w:cs="Times New Roman"/>
          <w:b/>
          <w:sz w:val="28"/>
          <w:szCs w:val="28"/>
        </w:rPr>
        <w:t>отчётов и выборов в первичных про</w:t>
      </w:r>
      <w:r w:rsidRPr="00305FD2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305FD2">
        <w:rPr>
          <w:rFonts w:ascii="Times New Roman" w:eastAsia="Calibri" w:hAnsi="Times New Roman" w:cs="Times New Roman"/>
          <w:b/>
          <w:sz w:val="28"/>
          <w:szCs w:val="28"/>
        </w:rPr>
        <w:t>союзных организациях</w:t>
      </w:r>
      <w:r w:rsidRPr="00A25F19">
        <w:rPr>
          <w:rFonts w:ascii="Times New Roman" w:eastAsia="Calibri" w:hAnsi="Times New Roman" w:cs="Times New Roman"/>
          <w:sz w:val="28"/>
          <w:szCs w:val="28"/>
        </w:rPr>
        <w:t>. Отчётно-выборная компания в соответствии с П</w:t>
      </w:r>
      <w:r w:rsidRPr="00A25F19">
        <w:rPr>
          <w:rFonts w:ascii="Times New Roman" w:eastAsia="Calibri" w:hAnsi="Times New Roman" w:cs="Times New Roman"/>
          <w:sz w:val="28"/>
          <w:szCs w:val="28"/>
        </w:rPr>
        <w:t>о</w:t>
      </w:r>
      <w:r w:rsidRPr="00A25F19">
        <w:rPr>
          <w:rFonts w:ascii="Times New Roman" w:eastAsia="Calibri" w:hAnsi="Times New Roman" w:cs="Times New Roman"/>
          <w:sz w:val="28"/>
          <w:szCs w:val="28"/>
        </w:rPr>
        <w:t>становлениями Исполкома Общерос</w:t>
      </w:r>
      <w:r w:rsidRPr="00A25F19">
        <w:rPr>
          <w:rFonts w:ascii="Times New Roman" w:hAnsi="Times New Roman" w:cs="Times New Roman"/>
          <w:sz w:val="28"/>
          <w:szCs w:val="28"/>
        </w:rPr>
        <w:t xml:space="preserve">сийского Профсоюза образования, </w:t>
      </w:r>
      <w:r w:rsidRPr="00A25F19">
        <w:rPr>
          <w:rFonts w:ascii="Times New Roman" w:eastAsia="Calibri" w:hAnsi="Times New Roman" w:cs="Times New Roman"/>
          <w:sz w:val="28"/>
          <w:szCs w:val="28"/>
        </w:rPr>
        <w:t xml:space="preserve"> Ком</w:t>
      </w:r>
      <w:r w:rsidRPr="00A25F19">
        <w:rPr>
          <w:rFonts w:ascii="Times New Roman" w:eastAsia="Calibri" w:hAnsi="Times New Roman" w:cs="Times New Roman"/>
          <w:sz w:val="28"/>
          <w:szCs w:val="28"/>
        </w:rPr>
        <w:t>и</w:t>
      </w:r>
      <w:r w:rsidRPr="00A25F19">
        <w:rPr>
          <w:rFonts w:ascii="Times New Roman" w:eastAsia="Calibri" w:hAnsi="Times New Roman" w:cs="Times New Roman"/>
          <w:sz w:val="28"/>
          <w:szCs w:val="28"/>
        </w:rPr>
        <w:t>тета областной организации</w:t>
      </w:r>
      <w:proofErr w:type="gramStart"/>
      <w:r w:rsidRPr="00A25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F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5F19">
        <w:rPr>
          <w:rFonts w:ascii="Times New Roman" w:hAnsi="Times New Roman" w:cs="Times New Roman"/>
          <w:sz w:val="28"/>
          <w:szCs w:val="28"/>
        </w:rPr>
        <w:t xml:space="preserve"> районного Совета профсоюза </w:t>
      </w:r>
      <w:r w:rsidRPr="00A25F19">
        <w:rPr>
          <w:rFonts w:ascii="Times New Roman" w:eastAsia="Calibri" w:hAnsi="Times New Roman" w:cs="Times New Roman"/>
          <w:sz w:val="28"/>
          <w:szCs w:val="28"/>
        </w:rPr>
        <w:t>проходила с марта по</w:t>
      </w:r>
      <w:r w:rsidRPr="00A25F19">
        <w:rPr>
          <w:rFonts w:ascii="Times New Roman" w:hAnsi="Times New Roman" w:cs="Times New Roman"/>
          <w:sz w:val="28"/>
          <w:szCs w:val="28"/>
        </w:rPr>
        <w:t xml:space="preserve"> май.</w:t>
      </w:r>
      <w:r w:rsidR="00305FD2">
        <w:rPr>
          <w:rFonts w:ascii="Times New Roman" w:hAnsi="Times New Roman" w:cs="Times New Roman"/>
          <w:sz w:val="28"/>
          <w:szCs w:val="28"/>
        </w:rPr>
        <w:t xml:space="preserve"> </w:t>
      </w:r>
      <w:r w:rsidR="00805C51">
        <w:rPr>
          <w:rFonts w:ascii="Times New Roman" w:hAnsi="Times New Roman" w:cs="Times New Roman"/>
          <w:sz w:val="28"/>
          <w:szCs w:val="28"/>
        </w:rPr>
        <w:t xml:space="preserve"> 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Отчетно-выборные собрания во всех 17 первичных профсоюзных о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р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ганизациях прошли на высоком организационном уровне. В проведении со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б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 xml:space="preserve">раний  принимали участие председатель районной профсоюзной организации 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lastRenderedPageBreak/>
        <w:t>(14) и заместитель начальника управления образования (3). В профсоюзных уголках своевременно были размещены объявления о проведении собраний, помещения, в которых проводились собрания, были празднично украшены, использовалась профсоюзная символика, организована регистрация участн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и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ков собраний. В первичных организациях, где позволяли технические возмо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ж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 xml:space="preserve">ности  (все школы и Детский сад № </w:t>
      </w:r>
      <w:proofErr w:type="gramStart"/>
      <w:r w:rsidR="00805C51" w:rsidRPr="00805C5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End"/>
      <w:r w:rsidR="00805C51" w:rsidRPr="00805C51">
        <w:rPr>
          <w:rFonts w:ascii="Times New Roman" w:eastAsia="Calibri" w:hAnsi="Times New Roman" w:cs="Times New Roman"/>
          <w:sz w:val="28"/>
          <w:szCs w:val="28"/>
        </w:rPr>
        <w:t>отчетные доклады председателей с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о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 xml:space="preserve">провождались презентациями о деятельности </w:t>
      </w:r>
      <w:proofErr w:type="spellStart"/>
      <w:r w:rsidR="00805C51" w:rsidRPr="00805C51">
        <w:rPr>
          <w:rFonts w:ascii="Times New Roman" w:eastAsia="Calibri" w:hAnsi="Times New Roman" w:cs="Times New Roman"/>
          <w:sz w:val="28"/>
          <w:szCs w:val="28"/>
        </w:rPr>
        <w:t>первичек</w:t>
      </w:r>
      <w:proofErr w:type="spellEnd"/>
      <w:r w:rsidR="00805C51" w:rsidRPr="00805C51">
        <w:rPr>
          <w:rFonts w:ascii="Times New Roman" w:eastAsia="Calibri" w:hAnsi="Times New Roman" w:cs="Times New Roman"/>
          <w:sz w:val="28"/>
          <w:szCs w:val="28"/>
        </w:rPr>
        <w:t xml:space="preserve">  за отчетный период. На всех собраниях выступали руководители образовательных учреждений, из них 6 человек – с отчетом о выполнении коллективного договора. На 6 собр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а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ниях были вручены профсоюзные билеты вступившим в профсоюз в январе-феврале 2017 года.  В ходе отчетно-выборной компании было награждено 40 членов профсоюза за активную деятельность в отраслевом профсоюзе, из них  грамотой профкома – 24 человека, почетной грамотой районного Совета Профсоюза – 12 человек, Грамотой Обкома Профсоюза – 3 человека, грамотой ФНПР – 1 человек.   На организацию и проведение отчетно-выборных собр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а</w:t>
      </w:r>
      <w:r w:rsidR="00805C51" w:rsidRPr="00805C51">
        <w:rPr>
          <w:rFonts w:ascii="Times New Roman" w:eastAsia="Calibri" w:hAnsi="Times New Roman" w:cs="Times New Roman"/>
          <w:sz w:val="28"/>
          <w:szCs w:val="28"/>
        </w:rPr>
        <w:t>ний (с учетом грамот) было израсходовано 18000 рублей.</w:t>
      </w:r>
    </w:p>
    <w:p w:rsidR="00344271" w:rsidRPr="006D3E77" w:rsidRDefault="00805C51" w:rsidP="006D3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5C51">
        <w:rPr>
          <w:rFonts w:ascii="Times New Roman" w:eastAsia="Calibri" w:hAnsi="Times New Roman" w:cs="Times New Roman"/>
        </w:rPr>
        <w:tab/>
      </w:r>
      <w:r w:rsidRPr="00805C51">
        <w:rPr>
          <w:rFonts w:ascii="Times New Roman" w:eastAsia="Calibri" w:hAnsi="Times New Roman" w:cs="Times New Roman"/>
          <w:sz w:val="28"/>
          <w:szCs w:val="28"/>
        </w:rPr>
        <w:t>Критических замечаний  предложений в адрес районной профорганиз</w:t>
      </w:r>
      <w:r w:rsidRPr="00805C51">
        <w:rPr>
          <w:rFonts w:ascii="Times New Roman" w:eastAsia="Calibri" w:hAnsi="Times New Roman" w:cs="Times New Roman"/>
          <w:sz w:val="28"/>
          <w:szCs w:val="28"/>
        </w:rPr>
        <w:t>а</w:t>
      </w:r>
      <w:r w:rsidRPr="00805C51">
        <w:rPr>
          <w:rFonts w:ascii="Times New Roman" w:eastAsia="Calibri" w:hAnsi="Times New Roman" w:cs="Times New Roman"/>
          <w:sz w:val="28"/>
          <w:szCs w:val="28"/>
        </w:rPr>
        <w:t>ции, обкома Профсоюза, ЦС Профсоюза высказано не было.</w:t>
      </w:r>
    </w:p>
    <w:p w:rsidR="00344271" w:rsidRPr="009F51B4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ab/>
        <w:t>В целях повышения престижа педагогического труда, поощрения и по</w:t>
      </w:r>
      <w:r w:rsidRPr="009F51B4">
        <w:rPr>
          <w:rFonts w:ascii="Times New Roman" w:hAnsi="Times New Roman" w:cs="Times New Roman"/>
          <w:sz w:val="28"/>
          <w:szCs w:val="28"/>
        </w:rPr>
        <w:t>д</w:t>
      </w:r>
      <w:r w:rsidRPr="009F51B4">
        <w:rPr>
          <w:rFonts w:ascii="Times New Roman" w:hAnsi="Times New Roman" w:cs="Times New Roman"/>
          <w:sz w:val="28"/>
          <w:szCs w:val="28"/>
        </w:rPr>
        <w:t>держки талантливых педагогов проводятся ежегодные конкурсы професси</w:t>
      </w:r>
      <w:r w:rsidRPr="009F51B4">
        <w:rPr>
          <w:rFonts w:ascii="Times New Roman" w:hAnsi="Times New Roman" w:cs="Times New Roman"/>
          <w:sz w:val="28"/>
          <w:szCs w:val="28"/>
        </w:rPr>
        <w:t>о</w:t>
      </w:r>
      <w:r w:rsidRPr="009F51B4">
        <w:rPr>
          <w:rFonts w:ascii="Times New Roman" w:hAnsi="Times New Roman" w:cs="Times New Roman"/>
          <w:sz w:val="28"/>
          <w:szCs w:val="28"/>
        </w:rPr>
        <w:t xml:space="preserve">нального мастерства, финансируемые из районного бюджета. Победители конкурсов  «Воспитатель года», «Самый классный </w:t>
      </w:r>
      <w:proofErr w:type="spellStart"/>
      <w:proofErr w:type="gramStart"/>
      <w:r w:rsidRPr="009F51B4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9F51B4">
        <w:rPr>
          <w:rFonts w:ascii="Times New Roman" w:hAnsi="Times New Roman" w:cs="Times New Roman"/>
          <w:sz w:val="28"/>
          <w:szCs w:val="28"/>
        </w:rPr>
        <w:t>» получили из муниципальн</w:t>
      </w:r>
      <w:r w:rsidR="00634691" w:rsidRPr="009F51B4">
        <w:rPr>
          <w:rFonts w:ascii="Times New Roman" w:hAnsi="Times New Roman" w:cs="Times New Roman"/>
          <w:sz w:val="28"/>
          <w:szCs w:val="28"/>
        </w:rPr>
        <w:t xml:space="preserve">ого бюджета по 10 тысяч рублей в </w:t>
      </w:r>
      <w:r w:rsidRPr="009F51B4">
        <w:rPr>
          <w:rFonts w:ascii="Times New Roman" w:hAnsi="Times New Roman" w:cs="Times New Roman"/>
          <w:sz w:val="28"/>
          <w:szCs w:val="28"/>
        </w:rPr>
        <w:t>201</w:t>
      </w:r>
      <w:r w:rsidR="00C02B8F">
        <w:rPr>
          <w:rFonts w:ascii="Times New Roman" w:hAnsi="Times New Roman" w:cs="Times New Roman"/>
          <w:sz w:val="28"/>
          <w:szCs w:val="28"/>
        </w:rPr>
        <w:t>7</w:t>
      </w:r>
      <w:r w:rsidRPr="009F51B4">
        <w:rPr>
          <w:rFonts w:ascii="Times New Roman" w:hAnsi="Times New Roman" w:cs="Times New Roman"/>
          <w:sz w:val="28"/>
          <w:szCs w:val="28"/>
        </w:rPr>
        <w:t xml:space="preserve"> году. На премирование и награждение участников конкурсов из профсоюзного бюджета направлено в  201</w:t>
      </w:r>
      <w:r w:rsidR="00C02B8F">
        <w:rPr>
          <w:rFonts w:ascii="Times New Roman" w:hAnsi="Times New Roman" w:cs="Times New Roman"/>
          <w:sz w:val="28"/>
          <w:szCs w:val="28"/>
        </w:rPr>
        <w:t>7 году 6</w:t>
      </w:r>
      <w:r w:rsidRPr="009F51B4">
        <w:rPr>
          <w:rFonts w:ascii="Times New Roman" w:hAnsi="Times New Roman" w:cs="Times New Roman"/>
          <w:sz w:val="28"/>
          <w:szCs w:val="28"/>
        </w:rPr>
        <w:t>000 рублей.</w:t>
      </w:r>
    </w:p>
    <w:p w:rsidR="00344271" w:rsidRPr="009F51B4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51B4">
        <w:rPr>
          <w:rFonts w:ascii="Times New Roman" w:hAnsi="Times New Roman" w:cs="Times New Roman"/>
          <w:sz w:val="28"/>
          <w:szCs w:val="28"/>
        </w:rPr>
        <w:t>Стало традицией на августовских конференциях, юбилейных праздн</w:t>
      </w:r>
      <w:r w:rsidRPr="009F51B4">
        <w:rPr>
          <w:rFonts w:ascii="Times New Roman" w:hAnsi="Times New Roman" w:cs="Times New Roman"/>
          <w:sz w:val="28"/>
          <w:szCs w:val="28"/>
        </w:rPr>
        <w:t>и</w:t>
      </w:r>
      <w:r w:rsidRPr="009F51B4">
        <w:rPr>
          <w:rFonts w:ascii="Times New Roman" w:hAnsi="Times New Roman" w:cs="Times New Roman"/>
          <w:sz w:val="28"/>
          <w:szCs w:val="28"/>
        </w:rPr>
        <w:t>ках, чествуя лучших педагогов и провожая учителей на заслуженных отдых, вручать грамоты главы администрации района и денежные премии.</w:t>
      </w:r>
      <w:proofErr w:type="gramEnd"/>
    </w:p>
    <w:p w:rsidR="00EF01B9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ab/>
        <w:t xml:space="preserve"> Районная  профсоюзная организация также принимает ряд мер, позв</w:t>
      </w:r>
      <w:r w:rsidRPr="009F51B4">
        <w:rPr>
          <w:rFonts w:ascii="Times New Roman" w:hAnsi="Times New Roman" w:cs="Times New Roman"/>
          <w:sz w:val="28"/>
          <w:szCs w:val="28"/>
        </w:rPr>
        <w:t>о</w:t>
      </w:r>
      <w:r w:rsidRPr="009F51B4">
        <w:rPr>
          <w:rFonts w:ascii="Times New Roman" w:hAnsi="Times New Roman" w:cs="Times New Roman"/>
          <w:sz w:val="28"/>
          <w:szCs w:val="28"/>
        </w:rPr>
        <w:t>ляющих компенсировать некоторые расходы членов Профсоюза. В феврале 2012 года на заседании районного Совета Профсоюза было принято решение о выделении из проф</w:t>
      </w:r>
      <w:r w:rsidR="00491365" w:rsidRPr="009F51B4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9F51B4">
        <w:rPr>
          <w:rFonts w:ascii="Times New Roman" w:hAnsi="Times New Roman" w:cs="Times New Roman"/>
          <w:sz w:val="28"/>
          <w:szCs w:val="28"/>
        </w:rPr>
        <w:t>бюджета районной и первичных организаций д</w:t>
      </w:r>
      <w:r w:rsidRPr="009F51B4">
        <w:rPr>
          <w:rFonts w:ascii="Times New Roman" w:hAnsi="Times New Roman" w:cs="Times New Roman"/>
          <w:sz w:val="28"/>
          <w:szCs w:val="28"/>
        </w:rPr>
        <w:t>е</w:t>
      </w:r>
      <w:r w:rsidRPr="009F51B4">
        <w:rPr>
          <w:rFonts w:ascii="Times New Roman" w:hAnsi="Times New Roman" w:cs="Times New Roman"/>
          <w:sz w:val="28"/>
          <w:szCs w:val="28"/>
        </w:rPr>
        <w:t xml:space="preserve">нежных средств на компенсацию стоимости путевки на санаторно-курортное лечение в размере 10% от стоимости путевки. В нашем районе </w:t>
      </w:r>
      <w:r w:rsidR="006864CE" w:rsidRPr="009F51B4">
        <w:rPr>
          <w:rFonts w:ascii="Times New Roman" w:hAnsi="Times New Roman" w:cs="Times New Roman"/>
          <w:sz w:val="28"/>
          <w:szCs w:val="28"/>
        </w:rPr>
        <w:t xml:space="preserve"> в </w:t>
      </w:r>
      <w:r w:rsidRPr="009F51B4">
        <w:rPr>
          <w:rFonts w:ascii="Times New Roman" w:hAnsi="Times New Roman" w:cs="Times New Roman"/>
          <w:sz w:val="28"/>
          <w:szCs w:val="28"/>
        </w:rPr>
        <w:t>201</w:t>
      </w:r>
      <w:r w:rsidR="00C02B8F">
        <w:rPr>
          <w:rFonts w:ascii="Times New Roman" w:hAnsi="Times New Roman" w:cs="Times New Roman"/>
          <w:sz w:val="28"/>
          <w:szCs w:val="28"/>
        </w:rPr>
        <w:t xml:space="preserve">7 </w:t>
      </w:r>
      <w:r w:rsidRPr="009F51B4">
        <w:rPr>
          <w:rFonts w:ascii="Times New Roman" w:hAnsi="Times New Roman" w:cs="Times New Roman"/>
          <w:sz w:val="28"/>
          <w:szCs w:val="28"/>
        </w:rPr>
        <w:t>год</w:t>
      </w:r>
      <w:r w:rsidR="006864CE" w:rsidRPr="009F51B4">
        <w:rPr>
          <w:rFonts w:ascii="Times New Roman" w:hAnsi="Times New Roman" w:cs="Times New Roman"/>
          <w:sz w:val="28"/>
          <w:szCs w:val="28"/>
        </w:rPr>
        <w:t>у</w:t>
      </w:r>
      <w:r w:rsidRPr="009F51B4">
        <w:rPr>
          <w:rFonts w:ascii="Times New Roman" w:hAnsi="Times New Roman" w:cs="Times New Roman"/>
          <w:sz w:val="28"/>
          <w:szCs w:val="28"/>
        </w:rPr>
        <w:t xml:space="preserve"> воспользовались профсоюзными путевками и поправили своё здоровье в сан</w:t>
      </w:r>
      <w:r w:rsidRPr="009F51B4">
        <w:rPr>
          <w:rFonts w:ascii="Times New Roman" w:hAnsi="Times New Roman" w:cs="Times New Roman"/>
          <w:sz w:val="28"/>
          <w:szCs w:val="28"/>
        </w:rPr>
        <w:t>а</w:t>
      </w:r>
      <w:r w:rsidRPr="009F51B4">
        <w:rPr>
          <w:rFonts w:ascii="Times New Roman" w:hAnsi="Times New Roman" w:cs="Times New Roman"/>
          <w:sz w:val="28"/>
          <w:szCs w:val="28"/>
        </w:rPr>
        <w:t xml:space="preserve">ториях </w:t>
      </w:r>
      <w:r w:rsidR="0041429B">
        <w:rPr>
          <w:rFonts w:ascii="Times New Roman" w:hAnsi="Times New Roman" w:cs="Times New Roman"/>
          <w:sz w:val="28"/>
          <w:szCs w:val="28"/>
        </w:rPr>
        <w:t>5</w:t>
      </w:r>
      <w:r w:rsidRPr="00303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51B4">
        <w:rPr>
          <w:rFonts w:ascii="Times New Roman" w:hAnsi="Times New Roman" w:cs="Times New Roman"/>
          <w:sz w:val="28"/>
          <w:szCs w:val="28"/>
        </w:rPr>
        <w:t xml:space="preserve">человек. Затраты из профсоюзного бюджета на эти цели составили в </w:t>
      </w:r>
      <w:r w:rsidR="006864CE" w:rsidRPr="009F51B4">
        <w:rPr>
          <w:rFonts w:ascii="Times New Roman" w:hAnsi="Times New Roman" w:cs="Times New Roman"/>
          <w:sz w:val="28"/>
          <w:szCs w:val="28"/>
        </w:rPr>
        <w:t xml:space="preserve"> </w:t>
      </w:r>
      <w:r w:rsidRPr="009F51B4">
        <w:rPr>
          <w:rFonts w:ascii="Times New Roman" w:hAnsi="Times New Roman" w:cs="Times New Roman"/>
          <w:sz w:val="28"/>
          <w:szCs w:val="28"/>
        </w:rPr>
        <w:t xml:space="preserve"> 201</w:t>
      </w:r>
      <w:r w:rsidR="00C02B8F">
        <w:rPr>
          <w:rFonts w:ascii="Times New Roman" w:hAnsi="Times New Roman" w:cs="Times New Roman"/>
          <w:sz w:val="28"/>
          <w:szCs w:val="28"/>
        </w:rPr>
        <w:t>7</w:t>
      </w:r>
      <w:r w:rsidRPr="009F51B4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93D87">
        <w:rPr>
          <w:rFonts w:ascii="Times New Roman" w:hAnsi="Times New Roman" w:cs="Times New Roman"/>
          <w:sz w:val="28"/>
          <w:szCs w:val="28"/>
        </w:rPr>
        <w:t>5015</w:t>
      </w:r>
      <w:r w:rsidRPr="009F51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1429B">
        <w:rPr>
          <w:rFonts w:ascii="Times New Roman" w:hAnsi="Times New Roman" w:cs="Times New Roman"/>
          <w:sz w:val="28"/>
          <w:szCs w:val="28"/>
        </w:rPr>
        <w:t>ей</w:t>
      </w:r>
      <w:r w:rsidRPr="009F51B4">
        <w:rPr>
          <w:rFonts w:ascii="Times New Roman" w:hAnsi="Times New Roman" w:cs="Times New Roman"/>
          <w:sz w:val="28"/>
          <w:szCs w:val="28"/>
        </w:rPr>
        <w:t>.</w:t>
      </w:r>
    </w:p>
    <w:p w:rsidR="007947DB" w:rsidRPr="009403FB" w:rsidRDefault="007947DB" w:rsidP="005E3F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 xml:space="preserve"> Организационно-финансовому укреплению районной</w:t>
      </w:r>
      <w:proofErr w:type="gramStart"/>
      <w:r w:rsidRPr="00940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03FB">
        <w:rPr>
          <w:rFonts w:ascii="Times New Roman" w:hAnsi="Times New Roman" w:cs="Times New Roman"/>
          <w:sz w:val="28"/>
          <w:szCs w:val="28"/>
        </w:rPr>
        <w:t xml:space="preserve"> первичных   о</w:t>
      </w:r>
      <w:r w:rsidRPr="009403FB">
        <w:rPr>
          <w:rFonts w:ascii="Times New Roman" w:hAnsi="Times New Roman" w:cs="Times New Roman"/>
          <w:sz w:val="28"/>
          <w:szCs w:val="28"/>
        </w:rPr>
        <w:t>р</w:t>
      </w:r>
      <w:r w:rsidRPr="009403FB">
        <w:rPr>
          <w:rFonts w:ascii="Times New Roman" w:hAnsi="Times New Roman" w:cs="Times New Roman"/>
          <w:sz w:val="28"/>
          <w:szCs w:val="28"/>
        </w:rPr>
        <w:t>ганизаций Профсоюза по прежнему способствовали меры социальной по</w:t>
      </w:r>
      <w:r w:rsidRPr="009403FB">
        <w:rPr>
          <w:rFonts w:ascii="Times New Roman" w:hAnsi="Times New Roman" w:cs="Times New Roman"/>
          <w:sz w:val="28"/>
          <w:szCs w:val="28"/>
        </w:rPr>
        <w:t>д</w:t>
      </w:r>
      <w:r w:rsidRPr="009403FB">
        <w:rPr>
          <w:rFonts w:ascii="Times New Roman" w:hAnsi="Times New Roman" w:cs="Times New Roman"/>
          <w:sz w:val="28"/>
          <w:szCs w:val="28"/>
        </w:rPr>
        <w:t>держки, которые Комитет областной профсоюзной организации постепенно вводил с 2012 года.</w:t>
      </w:r>
    </w:p>
    <w:p w:rsidR="007947DB" w:rsidRPr="009403FB" w:rsidRDefault="007947DB" w:rsidP="005E3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03FB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 w:rsidRPr="009403F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в течение 2017 года  за счёт средств областной профсоюзной организации осуществлены:</w:t>
      </w:r>
    </w:p>
    <w:p w:rsidR="007947DB" w:rsidRPr="009403FB" w:rsidRDefault="007947DB" w:rsidP="007947DB">
      <w:pPr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lastRenderedPageBreak/>
        <w:t>- единовременная выплата 2 молодым специалистам, которые впервые пришли работать в образовательные учреждения района и в течение сентября вступили в профессиональный союз. Выплаты составили 4 тысячи рублей.</w:t>
      </w:r>
    </w:p>
    <w:p w:rsidR="007947DB" w:rsidRPr="009403FB" w:rsidRDefault="007947DB" w:rsidP="007947DB">
      <w:pPr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>-</w:t>
      </w:r>
      <w:r w:rsidR="000208C0" w:rsidRPr="000208C0">
        <w:rPr>
          <w:rFonts w:ascii="Times New Roman" w:hAnsi="Times New Roman" w:cs="Times New Roman"/>
          <w:sz w:val="28"/>
          <w:szCs w:val="28"/>
        </w:rPr>
        <w:t xml:space="preserve">15 </w:t>
      </w:r>
      <w:r w:rsidR="000208C0">
        <w:rPr>
          <w:rFonts w:ascii="Times New Roman" w:hAnsi="Times New Roman" w:cs="Times New Roman"/>
          <w:sz w:val="28"/>
          <w:szCs w:val="28"/>
        </w:rPr>
        <w:t>членов</w:t>
      </w:r>
      <w:r w:rsidRPr="009403FB">
        <w:rPr>
          <w:rFonts w:ascii="Times New Roman" w:hAnsi="Times New Roman" w:cs="Times New Roman"/>
          <w:sz w:val="28"/>
          <w:szCs w:val="28"/>
        </w:rPr>
        <w:t xml:space="preserve"> Профсоюза – родители, чьи дети стали первоклассниками получ</w:t>
      </w:r>
      <w:r w:rsidRPr="009403FB">
        <w:rPr>
          <w:rFonts w:ascii="Times New Roman" w:hAnsi="Times New Roman" w:cs="Times New Roman"/>
          <w:sz w:val="28"/>
          <w:szCs w:val="28"/>
        </w:rPr>
        <w:t>и</w:t>
      </w:r>
      <w:r w:rsidRPr="009403FB">
        <w:rPr>
          <w:rFonts w:ascii="Times New Roman" w:hAnsi="Times New Roman" w:cs="Times New Roman"/>
          <w:sz w:val="28"/>
          <w:szCs w:val="28"/>
        </w:rPr>
        <w:t>ли подарок из 26 наименований канцелярско-письменных принадлежностей</w:t>
      </w:r>
      <w:proofErr w:type="gramStart"/>
      <w:r w:rsidRPr="009403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47DB" w:rsidRPr="009403FB" w:rsidRDefault="007947DB" w:rsidP="007947DB">
      <w:pPr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>- 5 работников образования и члены их семей прошли оздоровление в санат</w:t>
      </w:r>
      <w:r w:rsidRPr="009403FB">
        <w:rPr>
          <w:rFonts w:ascii="Times New Roman" w:hAnsi="Times New Roman" w:cs="Times New Roman"/>
          <w:sz w:val="28"/>
          <w:szCs w:val="28"/>
        </w:rPr>
        <w:t>о</w:t>
      </w:r>
      <w:r w:rsidRPr="009403FB">
        <w:rPr>
          <w:rFonts w:ascii="Times New Roman" w:hAnsi="Times New Roman" w:cs="Times New Roman"/>
          <w:sz w:val="28"/>
          <w:szCs w:val="28"/>
        </w:rPr>
        <w:t>риях-профилакториях области  по льготным профсоюзным путёвкам;</w:t>
      </w:r>
    </w:p>
    <w:p w:rsidR="007947DB" w:rsidRPr="009403FB" w:rsidRDefault="007947DB" w:rsidP="007947DB">
      <w:pPr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 xml:space="preserve">- учреждена и выплачена премия  </w:t>
      </w:r>
      <w:r w:rsidR="005932DB" w:rsidRPr="009403FB">
        <w:rPr>
          <w:rFonts w:ascii="Times New Roman" w:hAnsi="Times New Roman" w:cs="Times New Roman"/>
          <w:sz w:val="28"/>
          <w:szCs w:val="28"/>
        </w:rPr>
        <w:t xml:space="preserve">в размере 4 тысячи рублей </w:t>
      </w:r>
      <w:r w:rsidRPr="009403FB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Pr="009403FB">
        <w:rPr>
          <w:rFonts w:ascii="Times New Roman" w:hAnsi="Times New Roman" w:cs="Times New Roman"/>
          <w:sz w:val="28"/>
          <w:szCs w:val="28"/>
        </w:rPr>
        <w:t>Новополевская</w:t>
      </w:r>
      <w:proofErr w:type="spellEnd"/>
      <w:r w:rsidRPr="009403F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Трофимовой О.А., ставшей победителем  районного конкурса на звание «Лучший социальный партнёр первичной профсоюзной организа</w:t>
      </w:r>
      <w:r w:rsidR="005932DB" w:rsidRPr="009403FB">
        <w:rPr>
          <w:rFonts w:ascii="Times New Roman" w:hAnsi="Times New Roman" w:cs="Times New Roman"/>
          <w:sz w:val="28"/>
          <w:szCs w:val="28"/>
        </w:rPr>
        <w:t>ции»;</w:t>
      </w:r>
    </w:p>
    <w:p w:rsidR="005932DB" w:rsidRPr="009403FB" w:rsidRDefault="005932DB" w:rsidP="005932DB">
      <w:pPr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>- 16 образовательным учреждениям района с членством в Профсоюзе 80 и б</w:t>
      </w:r>
      <w:r w:rsidRPr="009403FB">
        <w:rPr>
          <w:rFonts w:ascii="Times New Roman" w:hAnsi="Times New Roman" w:cs="Times New Roman"/>
          <w:sz w:val="28"/>
          <w:szCs w:val="28"/>
        </w:rPr>
        <w:t>о</w:t>
      </w:r>
      <w:r w:rsidRPr="009403FB">
        <w:rPr>
          <w:rFonts w:ascii="Times New Roman" w:hAnsi="Times New Roman" w:cs="Times New Roman"/>
          <w:sz w:val="28"/>
          <w:szCs w:val="28"/>
        </w:rPr>
        <w:t>лее процентов вручены необходимые для оказания первой доврачебной пом</w:t>
      </w:r>
      <w:r w:rsidRPr="009403FB">
        <w:rPr>
          <w:rFonts w:ascii="Times New Roman" w:hAnsi="Times New Roman" w:cs="Times New Roman"/>
          <w:sz w:val="28"/>
          <w:szCs w:val="28"/>
        </w:rPr>
        <w:t>о</w:t>
      </w:r>
      <w:r w:rsidRPr="009403FB">
        <w:rPr>
          <w:rFonts w:ascii="Times New Roman" w:hAnsi="Times New Roman" w:cs="Times New Roman"/>
          <w:sz w:val="28"/>
          <w:szCs w:val="28"/>
        </w:rPr>
        <w:t xml:space="preserve">щи аптечки, утверждённые </w:t>
      </w:r>
      <w:proofErr w:type="spellStart"/>
      <w:r w:rsidRPr="009403FB">
        <w:rPr>
          <w:rFonts w:ascii="Times New Roman" w:hAnsi="Times New Roman" w:cs="Times New Roman"/>
          <w:sz w:val="28"/>
          <w:szCs w:val="28"/>
        </w:rPr>
        <w:t>САНТИНом</w:t>
      </w:r>
      <w:proofErr w:type="spellEnd"/>
      <w:r w:rsidRPr="009403FB">
        <w:rPr>
          <w:rFonts w:ascii="Times New Roman" w:hAnsi="Times New Roman" w:cs="Times New Roman"/>
          <w:sz w:val="28"/>
          <w:szCs w:val="28"/>
        </w:rPr>
        <w:t xml:space="preserve"> и отсутствие которых влечёт  прим</w:t>
      </w:r>
      <w:r w:rsidRPr="009403FB">
        <w:rPr>
          <w:rFonts w:ascii="Times New Roman" w:hAnsi="Times New Roman" w:cs="Times New Roman"/>
          <w:sz w:val="28"/>
          <w:szCs w:val="28"/>
        </w:rPr>
        <w:t>е</w:t>
      </w:r>
      <w:r w:rsidRPr="009403FB">
        <w:rPr>
          <w:rFonts w:ascii="Times New Roman" w:hAnsi="Times New Roman" w:cs="Times New Roman"/>
          <w:sz w:val="28"/>
          <w:szCs w:val="28"/>
        </w:rPr>
        <w:t>нение к руководителям штрафных санкций;</w:t>
      </w:r>
    </w:p>
    <w:p w:rsidR="007947DB" w:rsidRPr="009403FB" w:rsidRDefault="00EE0ABA" w:rsidP="004A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>- за счёт средств областной  профсоюзной организации</w:t>
      </w:r>
      <w:r w:rsidR="004A625E">
        <w:rPr>
          <w:rFonts w:ascii="Times New Roman" w:hAnsi="Times New Roman" w:cs="Times New Roman"/>
          <w:sz w:val="28"/>
          <w:szCs w:val="28"/>
        </w:rPr>
        <w:t xml:space="preserve"> </w:t>
      </w:r>
      <w:r w:rsidRPr="009403FB">
        <w:rPr>
          <w:rFonts w:ascii="Times New Roman" w:hAnsi="Times New Roman" w:cs="Times New Roman"/>
          <w:sz w:val="28"/>
          <w:szCs w:val="28"/>
        </w:rPr>
        <w:t>по вопросам охраны труда обучено 16 руководителей образовательных учреждений района, вн</w:t>
      </w:r>
      <w:r w:rsidRPr="009403FB">
        <w:rPr>
          <w:rFonts w:ascii="Times New Roman" w:hAnsi="Times New Roman" w:cs="Times New Roman"/>
          <w:sz w:val="28"/>
          <w:szCs w:val="28"/>
        </w:rPr>
        <w:t>е</w:t>
      </w:r>
      <w:r w:rsidRPr="009403FB">
        <w:rPr>
          <w:rFonts w:ascii="Times New Roman" w:hAnsi="Times New Roman" w:cs="Times New Roman"/>
          <w:sz w:val="28"/>
          <w:szCs w:val="28"/>
        </w:rPr>
        <w:t>штатный технический инспектор и 11 уполномоченных  лиц по охране труда;</w:t>
      </w:r>
    </w:p>
    <w:p w:rsidR="007947DB" w:rsidRDefault="007947DB" w:rsidP="005E3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3FB">
        <w:rPr>
          <w:rFonts w:ascii="Times New Roman" w:hAnsi="Times New Roman" w:cs="Times New Roman"/>
          <w:sz w:val="28"/>
          <w:szCs w:val="28"/>
        </w:rPr>
        <w:t xml:space="preserve">           Вручение всех этих мер</w:t>
      </w:r>
      <w:r w:rsidR="0074461D" w:rsidRPr="009403FB">
        <w:rPr>
          <w:rFonts w:ascii="Times New Roman" w:hAnsi="Times New Roman" w:cs="Times New Roman"/>
          <w:sz w:val="28"/>
          <w:szCs w:val="28"/>
        </w:rPr>
        <w:t xml:space="preserve"> социальной поддержки происходило на райо</w:t>
      </w:r>
      <w:r w:rsidR="0074461D" w:rsidRPr="009403FB">
        <w:rPr>
          <w:rFonts w:ascii="Times New Roman" w:hAnsi="Times New Roman" w:cs="Times New Roman"/>
          <w:sz w:val="28"/>
          <w:szCs w:val="28"/>
        </w:rPr>
        <w:t>н</w:t>
      </w:r>
      <w:r w:rsidR="0074461D" w:rsidRPr="009403FB">
        <w:rPr>
          <w:rFonts w:ascii="Times New Roman" w:hAnsi="Times New Roman" w:cs="Times New Roman"/>
          <w:sz w:val="28"/>
          <w:szCs w:val="28"/>
        </w:rPr>
        <w:t>ной августовской конференции</w:t>
      </w:r>
      <w:r w:rsidRPr="009403FB">
        <w:rPr>
          <w:rFonts w:ascii="Times New Roman" w:hAnsi="Times New Roman" w:cs="Times New Roman"/>
          <w:sz w:val="28"/>
          <w:szCs w:val="28"/>
        </w:rPr>
        <w:t>,  торжествен</w:t>
      </w:r>
      <w:r w:rsidR="0074461D" w:rsidRPr="009403FB">
        <w:rPr>
          <w:rFonts w:ascii="Times New Roman" w:hAnsi="Times New Roman" w:cs="Times New Roman"/>
          <w:sz w:val="28"/>
          <w:szCs w:val="28"/>
        </w:rPr>
        <w:t>ном</w:t>
      </w:r>
      <w:r w:rsidRPr="009403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4461D" w:rsidRPr="009403FB">
        <w:rPr>
          <w:rFonts w:ascii="Times New Roman" w:hAnsi="Times New Roman" w:cs="Times New Roman"/>
          <w:sz w:val="28"/>
          <w:szCs w:val="28"/>
        </w:rPr>
        <w:t>и,  посвященном Дню учителя</w:t>
      </w:r>
      <w:r w:rsidRPr="009403FB">
        <w:rPr>
          <w:rFonts w:ascii="Times New Roman" w:hAnsi="Times New Roman" w:cs="Times New Roman"/>
          <w:sz w:val="28"/>
          <w:szCs w:val="28"/>
        </w:rPr>
        <w:t xml:space="preserve"> в присутствии большого количества работников. Такая публи</w:t>
      </w:r>
      <w:r w:rsidRPr="009403FB">
        <w:rPr>
          <w:rFonts w:ascii="Times New Roman" w:hAnsi="Times New Roman" w:cs="Times New Roman"/>
          <w:sz w:val="28"/>
          <w:szCs w:val="28"/>
        </w:rPr>
        <w:t>ч</w:t>
      </w:r>
      <w:r w:rsidRPr="009403FB">
        <w:rPr>
          <w:rFonts w:ascii="Times New Roman" w:hAnsi="Times New Roman" w:cs="Times New Roman"/>
          <w:sz w:val="28"/>
          <w:szCs w:val="28"/>
        </w:rPr>
        <w:t xml:space="preserve">ность предоставляет возможность видеть заботу  Профсоюза о людях и </w:t>
      </w:r>
      <w:proofErr w:type="gramStart"/>
      <w:r w:rsidRPr="009403FB">
        <w:rPr>
          <w:rFonts w:ascii="Times New Roman" w:hAnsi="Times New Roman" w:cs="Times New Roman"/>
          <w:sz w:val="28"/>
          <w:szCs w:val="28"/>
        </w:rPr>
        <w:t>со</w:t>
      </w:r>
      <w:r w:rsidRPr="009403FB">
        <w:rPr>
          <w:rFonts w:ascii="Times New Roman" w:hAnsi="Times New Roman" w:cs="Times New Roman"/>
          <w:sz w:val="28"/>
          <w:szCs w:val="28"/>
        </w:rPr>
        <w:t>з</w:t>
      </w:r>
      <w:r w:rsidR="009403FB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="009403FB">
        <w:rPr>
          <w:rFonts w:ascii="Times New Roman" w:hAnsi="Times New Roman" w:cs="Times New Roman"/>
          <w:sz w:val="28"/>
          <w:szCs w:val="28"/>
        </w:rPr>
        <w:t xml:space="preserve"> о нём положительный имидж.</w:t>
      </w:r>
    </w:p>
    <w:p w:rsidR="00DE7DF6" w:rsidRPr="00B24E20" w:rsidRDefault="00DE7DF6" w:rsidP="00940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условиях, когда профсоюзные организации должны не только защищать своих членов, но и защищать своё существование, свою деятельность, доказ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правомерность своих действий по защите прав и профессиональных и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работников образования, большую роль играет правильно выстрое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система финансовой работы в районной организации. Районная организ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На протяжении отчётного периода осуществлялся ко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полноты сбора членских профсоюзных взносов, порядка их перечисл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банковский счёт Профсоюза. Уделялось внимание информированию и разъяснению рационального подхода к расходованию профсоюзных </w:t>
      </w:r>
      <w:bookmarkStart w:id="0" w:name="_GoBack"/>
      <w:bookmarkEnd w:id="0"/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     Расходование финансовых средств осуществлялось на цели, связанные с у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тавной деятельностью Профсоюза и в соответствии со сметой.</w:t>
      </w:r>
      <w:r w:rsidR="00FF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CFE" w:rsidRPr="007A6760" w:rsidRDefault="00675301" w:rsidP="006D3E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5AB3" w:rsidRPr="007A6760">
        <w:rPr>
          <w:rFonts w:ascii="Times New Roman" w:hAnsi="Times New Roman" w:cs="Times New Roman"/>
          <w:bCs/>
          <w:sz w:val="28"/>
          <w:szCs w:val="28"/>
        </w:rPr>
        <w:t>Глазуновская районная профсоюзная организация работников образ</w:t>
      </w:r>
      <w:r w:rsidR="00D35AB3" w:rsidRPr="007A6760">
        <w:rPr>
          <w:rFonts w:ascii="Times New Roman" w:hAnsi="Times New Roman" w:cs="Times New Roman"/>
          <w:bCs/>
          <w:sz w:val="28"/>
          <w:szCs w:val="28"/>
        </w:rPr>
        <w:t>о</w:t>
      </w:r>
      <w:r w:rsidR="00D35AB3" w:rsidRPr="007A6760">
        <w:rPr>
          <w:rFonts w:ascii="Times New Roman" w:hAnsi="Times New Roman" w:cs="Times New Roman"/>
          <w:bCs/>
          <w:sz w:val="28"/>
          <w:szCs w:val="28"/>
        </w:rPr>
        <w:t xml:space="preserve">вания старалась принимать активное участие в большинстве мероприятий </w:t>
      </w:r>
      <w:r w:rsidR="00D35AB3" w:rsidRPr="007A6760">
        <w:rPr>
          <w:rFonts w:ascii="Times New Roman" w:hAnsi="Times New Roman" w:cs="Times New Roman"/>
          <w:bCs/>
          <w:sz w:val="28"/>
          <w:szCs w:val="28"/>
        </w:rPr>
        <w:lastRenderedPageBreak/>
        <w:t>проводимых обкомом Профсоюза, и не только принимать участие, но пол</w:t>
      </w:r>
      <w:r w:rsidR="00D35AB3" w:rsidRPr="007A6760">
        <w:rPr>
          <w:rFonts w:ascii="Times New Roman" w:hAnsi="Times New Roman" w:cs="Times New Roman"/>
          <w:bCs/>
          <w:sz w:val="28"/>
          <w:szCs w:val="28"/>
        </w:rPr>
        <w:t>у</w:t>
      </w:r>
      <w:r w:rsidR="00D35AB3" w:rsidRPr="007A6760">
        <w:rPr>
          <w:rFonts w:ascii="Times New Roman" w:hAnsi="Times New Roman" w:cs="Times New Roman"/>
          <w:bCs/>
          <w:sz w:val="28"/>
          <w:szCs w:val="28"/>
        </w:rPr>
        <w:t xml:space="preserve">чать призы и денежные премии. </w:t>
      </w:r>
      <w:r w:rsidRPr="007A6760">
        <w:rPr>
          <w:rFonts w:ascii="Times New Roman" w:hAnsi="Times New Roman" w:cs="Times New Roman"/>
          <w:bCs/>
          <w:sz w:val="28"/>
          <w:szCs w:val="28"/>
        </w:rPr>
        <w:t xml:space="preserve">Наши </w:t>
      </w:r>
      <w:r w:rsidR="007D4CFE" w:rsidRPr="007A6760">
        <w:rPr>
          <w:rFonts w:ascii="Times New Roman" w:hAnsi="Times New Roman" w:cs="Times New Roman"/>
          <w:sz w:val="28"/>
          <w:szCs w:val="28"/>
        </w:rPr>
        <w:t>педагоги принимали участие в облас</w:t>
      </w:r>
      <w:r w:rsidR="007D4CFE" w:rsidRPr="007A6760">
        <w:rPr>
          <w:rFonts w:ascii="Times New Roman" w:hAnsi="Times New Roman" w:cs="Times New Roman"/>
          <w:sz w:val="28"/>
          <w:szCs w:val="28"/>
        </w:rPr>
        <w:t>т</w:t>
      </w:r>
      <w:r w:rsidR="007D4CFE" w:rsidRPr="007A6760">
        <w:rPr>
          <w:rFonts w:ascii="Times New Roman" w:hAnsi="Times New Roman" w:cs="Times New Roman"/>
          <w:sz w:val="28"/>
          <w:szCs w:val="28"/>
        </w:rPr>
        <w:t>ном фестивале, организованном областным Комитетом Профсоюза работн</w:t>
      </w:r>
      <w:r w:rsidR="007D4CFE" w:rsidRPr="007A6760">
        <w:rPr>
          <w:rFonts w:ascii="Times New Roman" w:hAnsi="Times New Roman" w:cs="Times New Roman"/>
          <w:sz w:val="28"/>
          <w:szCs w:val="28"/>
        </w:rPr>
        <w:t>и</w:t>
      </w:r>
      <w:r w:rsidR="007D4CFE" w:rsidRPr="007A6760">
        <w:rPr>
          <w:rFonts w:ascii="Times New Roman" w:hAnsi="Times New Roman" w:cs="Times New Roman"/>
          <w:sz w:val="28"/>
          <w:szCs w:val="28"/>
        </w:rPr>
        <w:t>ков образования и</w:t>
      </w:r>
      <w:r w:rsidR="00C02B8F">
        <w:rPr>
          <w:rFonts w:ascii="Times New Roman" w:hAnsi="Times New Roman" w:cs="Times New Roman"/>
          <w:sz w:val="28"/>
          <w:szCs w:val="28"/>
        </w:rPr>
        <w:t xml:space="preserve"> науки который  состоялся в 2017</w:t>
      </w:r>
      <w:r w:rsidR="00304A70">
        <w:rPr>
          <w:rFonts w:ascii="Times New Roman" w:hAnsi="Times New Roman" w:cs="Times New Roman"/>
          <w:sz w:val="28"/>
          <w:szCs w:val="28"/>
        </w:rPr>
        <w:t xml:space="preserve"> году под названием    «Мастерство и вдохновение</w:t>
      </w:r>
      <w:r w:rsidR="007D4CFE" w:rsidRPr="007A6760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304A70">
        <w:rPr>
          <w:rFonts w:ascii="Times New Roman" w:hAnsi="Times New Roman" w:cs="Times New Roman"/>
          <w:sz w:val="28"/>
          <w:szCs w:val="28"/>
        </w:rPr>
        <w:t xml:space="preserve">молодой педагог </w:t>
      </w:r>
      <w:proofErr w:type="spellStart"/>
      <w:r w:rsidR="00304A70">
        <w:rPr>
          <w:rFonts w:ascii="Times New Roman" w:hAnsi="Times New Roman" w:cs="Times New Roman"/>
          <w:sz w:val="28"/>
          <w:szCs w:val="28"/>
        </w:rPr>
        <w:t>Очкинской</w:t>
      </w:r>
      <w:proofErr w:type="spellEnd"/>
      <w:r w:rsidR="00304A70">
        <w:rPr>
          <w:rFonts w:ascii="Times New Roman" w:hAnsi="Times New Roman" w:cs="Times New Roman"/>
          <w:sz w:val="28"/>
          <w:szCs w:val="28"/>
        </w:rPr>
        <w:t xml:space="preserve">  первичной</w:t>
      </w:r>
      <w:r w:rsidR="007D4CFE" w:rsidRPr="007A6760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304A70">
        <w:rPr>
          <w:rFonts w:ascii="Times New Roman" w:hAnsi="Times New Roman" w:cs="Times New Roman"/>
          <w:sz w:val="28"/>
          <w:szCs w:val="28"/>
        </w:rPr>
        <w:t>ной</w:t>
      </w:r>
      <w:r w:rsidR="007D4CFE" w:rsidRPr="007A6760">
        <w:rPr>
          <w:rFonts w:ascii="Times New Roman" w:hAnsi="Times New Roman" w:cs="Times New Roman"/>
          <w:sz w:val="28"/>
          <w:szCs w:val="28"/>
        </w:rPr>
        <w:t xml:space="preserve"> организация а конкур</w:t>
      </w:r>
      <w:r w:rsidR="00304A70">
        <w:rPr>
          <w:rFonts w:ascii="Times New Roman" w:hAnsi="Times New Roman" w:cs="Times New Roman"/>
          <w:sz w:val="28"/>
          <w:szCs w:val="28"/>
        </w:rPr>
        <w:t>се среди молодых специалистов</w:t>
      </w:r>
      <w:proofErr w:type="gramStart"/>
      <w:r w:rsidR="00304A70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304A70">
        <w:rPr>
          <w:rFonts w:ascii="Times New Roman" w:hAnsi="Times New Roman" w:cs="Times New Roman"/>
          <w:sz w:val="28"/>
          <w:szCs w:val="28"/>
        </w:rPr>
        <w:t>олодые мастера</w:t>
      </w:r>
      <w:r w:rsidR="007D4CFE" w:rsidRPr="007A6760">
        <w:rPr>
          <w:rFonts w:ascii="Times New Roman" w:hAnsi="Times New Roman" w:cs="Times New Roman"/>
          <w:sz w:val="28"/>
          <w:szCs w:val="28"/>
        </w:rPr>
        <w:t xml:space="preserve">» заняла   второе    место, привезя с собой диплом и ценный подарок.  </w:t>
      </w:r>
    </w:p>
    <w:p w:rsidR="00344271" w:rsidRPr="009F51B4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760">
        <w:rPr>
          <w:rFonts w:ascii="Times New Roman" w:hAnsi="Times New Roman" w:cs="Times New Roman"/>
          <w:sz w:val="28"/>
          <w:szCs w:val="28"/>
        </w:rPr>
        <w:tab/>
        <w:t>Наиболее заметной в работе районной и первичных профсоюзных орг</w:t>
      </w:r>
      <w:r w:rsidRPr="007A6760">
        <w:rPr>
          <w:rFonts w:ascii="Times New Roman" w:hAnsi="Times New Roman" w:cs="Times New Roman"/>
          <w:sz w:val="28"/>
          <w:szCs w:val="28"/>
        </w:rPr>
        <w:t>а</w:t>
      </w:r>
      <w:r w:rsidRPr="007A6760">
        <w:rPr>
          <w:rFonts w:ascii="Times New Roman" w:hAnsi="Times New Roman" w:cs="Times New Roman"/>
          <w:sz w:val="28"/>
          <w:szCs w:val="28"/>
        </w:rPr>
        <w:t>низаций</w:t>
      </w:r>
      <w:r w:rsidRPr="009F51B4">
        <w:rPr>
          <w:rFonts w:ascii="Times New Roman" w:hAnsi="Times New Roman" w:cs="Times New Roman"/>
          <w:sz w:val="28"/>
          <w:szCs w:val="28"/>
        </w:rPr>
        <w:t xml:space="preserve"> является организация массовых досуговых мероприятий, направле</w:t>
      </w:r>
      <w:r w:rsidRPr="009F51B4">
        <w:rPr>
          <w:rFonts w:ascii="Times New Roman" w:hAnsi="Times New Roman" w:cs="Times New Roman"/>
          <w:sz w:val="28"/>
          <w:szCs w:val="28"/>
        </w:rPr>
        <w:t>н</w:t>
      </w:r>
      <w:r w:rsidRPr="009F51B4">
        <w:rPr>
          <w:rFonts w:ascii="Times New Roman" w:hAnsi="Times New Roman" w:cs="Times New Roman"/>
          <w:sz w:val="28"/>
          <w:szCs w:val="28"/>
        </w:rPr>
        <w:t>ных на сплочение членов Профсоюза и мотивацию профсоюзного членства:</w:t>
      </w:r>
    </w:p>
    <w:p w:rsidR="00344271" w:rsidRPr="009F51B4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>- торжественное открытие и закрытие конкурсов профессионального масте</w:t>
      </w:r>
      <w:r w:rsidRPr="009F51B4">
        <w:rPr>
          <w:rFonts w:ascii="Times New Roman" w:hAnsi="Times New Roman" w:cs="Times New Roman"/>
          <w:sz w:val="28"/>
          <w:szCs w:val="28"/>
        </w:rPr>
        <w:t>р</w:t>
      </w:r>
      <w:r w:rsidRPr="009F51B4">
        <w:rPr>
          <w:rFonts w:ascii="Times New Roman" w:hAnsi="Times New Roman" w:cs="Times New Roman"/>
          <w:sz w:val="28"/>
          <w:szCs w:val="28"/>
        </w:rPr>
        <w:t xml:space="preserve">ства  «Воспитатель года», «Самый классный </w:t>
      </w:r>
      <w:proofErr w:type="spellStart"/>
      <w:proofErr w:type="gramStart"/>
      <w:r w:rsidRPr="009F51B4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9F51B4">
        <w:rPr>
          <w:rFonts w:ascii="Times New Roman" w:hAnsi="Times New Roman" w:cs="Times New Roman"/>
          <w:sz w:val="28"/>
          <w:szCs w:val="28"/>
        </w:rPr>
        <w:t>»,</w:t>
      </w:r>
    </w:p>
    <w:p w:rsidR="00344271" w:rsidRPr="009F51B4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>- организованная поездка детей членов профсоюза  на новогоднюю елку в г. Орел,</w:t>
      </w:r>
    </w:p>
    <w:p w:rsidR="00344271" w:rsidRPr="009F51B4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 xml:space="preserve">- Спартакиады работников образования, Дни здоровья, </w:t>
      </w:r>
    </w:p>
    <w:p w:rsidR="00344271" w:rsidRPr="009F51B4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>- участие в соревнованиях по  бегу «Кросс нации-201</w:t>
      </w:r>
      <w:r w:rsidR="008A42E7">
        <w:rPr>
          <w:rFonts w:ascii="Times New Roman" w:hAnsi="Times New Roman" w:cs="Times New Roman"/>
          <w:sz w:val="28"/>
          <w:szCs w:val="28"/>
        </w:rPr>
        <w:t>7</w:t>
      </w:r>
      <w:r w:rsidRPr="009F51B4">
        <w:rPr>
          <w:rFonts w:ascii="Times New Roman" w:hAnsi="Times New Roman" w:cs="Times New Roman"/>
          <w:sz w:val="28"/>
          <w:szCs w:val="28"/>
        </w:rPr>
        <w:t>»,</w:t>
      </w:r>
    </w:p>
    <w:p w:rsidR="00344271" w:rsidRDefault="00344271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B4">
        <w:rPr>
          <w:rFonts w:ascii="Times New Roman" w:hAnsi="Times New Roman" w:cs="Times New Roman"/>
          <w:sz w:val="28"/>
          <w:szCs w:val="28"/>
        </w:rPr>
        <w:t>-  экскурсионные  и туристи</w:t>
      </w:r>
      <w:r w:rsidR="00BF3A16">
        <w:rPr>
          <w:rFonts w:ascii="Times New Roman" w:hAnsi="Times New Roman" w:cs="Times New Roman"/>
          <w:sz w:val="28"/>
          <w:szCs w:val="28"/>
        </w:rPr>
        <w:t>ческие поездки членов профсоюза</w:t>
      </w:r>
      <w:r w:rsidRPr="009F51B4">
        <w:rPr>
          <w:rFonts w:ascii="Times New Roman" w:hAnsi="Times New Roman" w:cs="Times New Roman"/>
          <w:sz w:val="28"/>
        </w:rPr>
        <w:t xml:space="preserve">,  </w:t>
      </w:r>
      <w:r w:rsidRPr="009F51B4">
        <w:rPr>
          <w:rFonts w:ascii="Times New Roman" w:hAnsi="Times New Roman" w:cs="Times New Roman"/>
          <w:sz w:val="28"/>
          <w:szCs w:val="28"/>
        </w:rPr>
        <w:t xml:space="preserve">праздничные огоньки и вечера для членов профсоюза, посвященные  Дню учителя, 8 марта, </w:t>
      </w:r>
      <w:r w:rsidR="008A42E7">
        <w:rPr>
          <w:rFonts w:ascii="Times New Roman" w:hAnsi="Times New Roman" w:cs="Times New Roman"/>
          <w:sz w:val="28"/>
          <w:szCs w:val="28"/>
        </w:rPr>
        <w:t xml:space="preserve">Новому году, </w:t>
      </w:r>
      <w:r w:rsidRPr="009F51B4">
        <w:rPr>
          <w:rFonts w:ascii="Times New Roman" w:hAnsi="Times New Roman" w:cs="Times New Roman"/>
          <w:sz w:val="28"/>
          <w:szCs w:val="28"/>
        </w:rPr>
        <w:t>организуются поездки в театр, на концерты  в г</w:t>
      </w:r>
      <w:proofErr w:type="gramStart"/>
      <w:r w:rsidRPr="009F51B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F51B4">
        <w:rPr>
          <w:rFonts w:ascii="Times New Roman" w:hAnsi="Times New Roman" w:cs="Times New Roman"/>
          <w:sz w:val="28"/>
          <w:szCs w:val="28"/>
        </w:rPr>
        <w:t xml:space="preserve">рел  </w:t>
      </w:r>
      <w:r w:rsidR="008A42E7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9F51B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района.</w:t>
      </w:r>
    </w:p>
    <w:p w:rsidR="00CC494B" w:rsidRDefault="00CC494B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0363">
        <w:rPr>
          <w:rFonts w:ascii="Times New Roman" w:hAnsi="Times New Roman" w:cs="Times New Roman"/>
          <w:sz w:val="28"/>
          <w:szCs w:val="28"/>
        </w:rPr>
        <w:t>Повышение эффективности деятельности выборных профсоюзных орг</w:t>
      </w:r>
      <w:r w:rsidRPr="001E0363">
        <w:rPr>
          <w:rFonts w:ascii="Times New Roman" w:hAnsi="Times New Roman" w:cs="Times New Roman"/>
          <w:sz w:val="28"/>
          <w:szCs w:val="28"/>
        </w:rPr>
        <w:t>а</w:t>
      </w:r>
      <w:r w:rsidRPr="001E0363">
        <w:rPr>
          <w:rFonts w:ascii="Times New Roman" w:hAnsi="Times New Roman" w:cs="Times New Roman"/>
          <w:sz w:val="28"/>
          <w:szCs w:val="28"/>
        </w:rPr>
        <w:t xml:space="preserve">нов, защита социально-трудовых прав работников требует осуществления мер </w:t>
      </w:r>
      <w:r w:rsidR="007A6760">
        <w:rPr>
          <w:rFonts w:ascii="Times New Roman" w:hAnsi="Times New Roman" w:cs="Times New Roman"/>
          <w:sz w:val="28"/>
          <w:szCs w:val="28"/>
        </w:rPr>
        <w:t xml:space="preserve"> </w:t>
      </w:r>
      <w:r w:rsidRPr="001E0363">
        <w:rPr>
          <w:rFonts w:ascii="Times New Roman" w:hAnsi="Times New Roman" w:cs="Times New Roman"/>
          <w:sz w:val="28"/>
          <w:szCs w:val="28"/>
        </w:rPr>
        <w:t>организационного укрепления и обеспечения единства действий. Поэтому районный Совет Профсоюза, образовательные учреждения принимают акти</w:t>
      </w:r>
      <w:r w:rsidRPr="001E0363">
        <w:rPr>
          <w:rFonts w:ascii="Times New Roman" w:hAnsi="Times New Roman" w:cs="Times New Roman"/>
          <w:sz w:val="28"/>
          <w:szCs w:val="28"/>
        </w:rPr>
        <w:t>в</w:t>
      </w:r>
      <w:r w:rsidRPr="001E0363">
        <w:rPr>
          <w:rFonts w:ascii="Times New Roman" w:hAnsi="Times New Roman" w:cs="Times New Roman"/>
          <w:sz w:val="28"/>
          <w:szCs w:val="28"/>
        </w:rPr>
        <w:t>ное участие во Всероссийских акциях в защиту прав работников отрасли, еж</w:t>
      </w:r>
      <w:r w:rsidRPr="001E0363">
        <w:rPr>
          <w:rFonts w:ascii="Times New Roman" w:hAnsi="Times New Roman" w:cs="Times New Roman"/>
          <w:sz w:val="28"/>
          <w:szCs w:val="28"/>
        </w:rPr>
        <w:t>е</w:t>
      </w:r>
      <w:r w:rsidRPr="001E0363">
        <w:rPr>
          <w:rFonts w:ascii="Times New Roman" w:hAnsi="Times New Roman" w:cs="Times New Roman"/>
          <w:sz w:val="28"/>
          <w:szCs w:val="28"/>
        </w:rPr>
        <w:t>годно принимаем участие в акциях в рамках Всемирного дня действий «За до</w:t>
      </w:r>
      <w:r w:rsidR="008C3C6A">
        <w:rPr>
          <w:rFonts w:ascii="Times New Roman" w:hAnsi="Times New Roman" w:cs="Times New Roman"/>
          <w:sz w:val="28"/>
          <w:szCs w:val="28"/>
        </w:rPr>
        <w:t>стойный труд!».</w:t>
      </w:r>
    </w:p>
    <w:p w:rsidR="00CE767C" w:rsidRPr="00CA00AD" w:rsidRDefault="00CE767C" w:rsidP="006D3E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0AD">
        <w:rPr>
          <w:rFonts w:ascii="Times New Roman" w:hAnsi="Times New Roman" w:cs="Times New Roman"/>
          <w:sz w:val="28"/>
          <w:szCs w:val="28"/>
        </w:rPr>
        <w:t>Работа районного Совета Профсоюза невозможна без постоянного и ц</w:t>
      </w:r>
      <w:r w:rsidRPr="00CA00AD">
        <w:rPr>
          <w:rFonts w:ascii="Times New Roman" w:hAnsi="Times New Roman" w:cs="Times New Roman"/>
          <w:sz w:val="28"/>
          <w:szCs w:val="28"/>
        </w:rPr>
        <w:t>е</w:t>
      </w:r>
      <w:r w:rsidRPr="00CA00AD">
        <w:rPr>
          <w:rFonts w:ascii="Times New Roman" w:hAnsi="Times New Roman" w:cs="Times New Roman"/>
          <w:sz w:val="28"/>
          <w:szCs w:val="28"/>
        </w:rPr>
        <w:t>ленаправленного обучения профсоюзного актива.</w:t>
      </w:r>
    </w:p>
    <w:p w:rsidR="002C4B0D" w:rsidRDefault="002F0BC1" w:rsidP="006D3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00AD">
        <w:rPr>
          <w:rFonts w:ascii="Times New Roman" w:hAnsi="Times New Roman" w:cs="Times New Roman"/>
          <w:sz w:val="28"/>
          <w:szCs w:val="28"/>
        </w:rPr>
        <w:t xml:space="preserve"> </w:t>
      </w:r>
      <w:r w:rsidR="002C4B0D" w:rsidRPr="00CA00AD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CE767C" w:rsidRPr="00CA00AD">
        <w:rPr>
          <w:rFonts w:ascii="Times New Roman" w:hAnsi="Times New Roman" w:cs="Times New Roman"/>
          <w:sz w:val="28"/>
          <w:szCs w:val="28"/>
        </w:rPr>
        <w:t xml:space="preserve"> в районе обучались председатели ревизионных к</w:t>
      </w:r>
      <w:r w:rsidR="00CE767C" w:rsidRPr="00CA00AD">
        <w:rPr>
          <w:rFonts w:ascii="Times New Roman" w:hAnsi="Times New Roman" w:cs="Times New Roman"/>
          <w:sz w:val="28"/>
          <w:szCs w:val="28"/>
        </w:rPr>
        <w:t>о</w:t>
      </w:r>
      <w:r w:rsidR="00CE767C" w:rsidRPr="00CA00AD">
        <w:rPr>
          <w:rFonts w:ascii="Times New Roman" w:hAnsi="Times New Roman" w:cs="Times New Roman"/>
          <w:sz w:val="28"/>
          <w:szCs w:val="28"/>
        </w:rPr>
        <w:t>миссий,</w:t>
      </w:r>
      <w:r w:rsidRPr="00CA00AD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Pr="00CA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семинары для председателей пе</w:t>
      </w:r>
      <w:r w:rsidR="0080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рвичных профсоюзных организаций;</w:t>
      </w:r>
      <w:r w:rsidR="00CE767C" w:rsidRPr="00CA00AD">
        <w:rPr>
          <w:rFonts w:ascii="Times New Roman" w:hAnsi="Times New Roman" w:cs="Times New Roman"/>
          <w:sz w:val="28"/>
          <w:szCs w:val="28"/>
        </w:rPr>
        <w:t xml:space="preserve"> председатель районной ревизионной комиссии</w:t>
      </w:r>
      <w:r w:rsidRPr="00CA00AD">
        <w:rPr>
          <w:rFonts w:ascii="Times New Roman" w:hAnsi="Times New Roman" w:cs="Times New Roman"/>
          <w:sz w:val="28"/>
          <w:szCs w:val="28"/>
        </w:rPr>
        <w:t>, председатель молодежного Совета</w:t>
      </w:r>
      <w:r w:rsidR="00CE767C" w:rsidRPr="00CA00AD">
        <w:rPr>
          <w:rFonts w:ascii="Times New Roman" w:hAnsi="Times New Roman" w:cs="Times New Roman"/>
          <w:sz w:val="28"/>
          <w:szCs w:val="28"/>
        </w:rPr>
        <w:t xml:space="preserve"> </w:t>
      </w:r>
      <w:r w:rsidR="002C4B0D" w:rsidRPr="00CA00AD">
        <w:rPr>
          <w:rFonts w:ascii="Times New Roman" w:hAnsi="Times New Roman" w:cs="Times New Roman"/>
          <w:sz w:val="28"/>
          <w:szCs w:val="28"/>
        </w:rPr>
        <w:t xml:space="preserve"> - </w:t>
      </w:r>
      <w:r w:rsidR="00CE767C" w:rsidRPr="00CA00AD">
        <w:rPr>
          <w:rFonts w:ascii="Times New Roman" w:hAnsi="Times New Roman" w:cs="Times New Roman"/>
          <w:sz w:val="28"/>
          <w:szCs w:val="28"/>
        </w:rPr>
        <w:t>на базе обкома Профсоюза</w:t>
      </w:r>
      <w:r w:rsidRPr="00CA00AD">
        <w:rPr>
          <w:rFonts w:ascii="Times New Roman" w:hAnsi="Times New Roman" w:cs="Times New Roman"/>
          <w:sz w:val="28"/>
          <w:szCs w:val="28"/>
        </w:rPr>
        <w:t>.</w:t>
      </w:r>
    </w:p>
    <w:p w:rsidR="00BD1B47" w:rsidRDefault="000E4884" w:rsidP="006D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884">
        <w:rPr>
          <w:rFonts w:ascii="Times New Roman" w:hAnsi="Times New Roman" w:cs="Times New Roman"/>
          <w:sz w:val="28"/>
          <w:szCs w:val="28"/>
        </w:rPr>
        <w:t>Заботясь о повышении эффективности деятельности профсоюзных орг</w:t>
      </w:r>
      <w:r w:rsidRPr="000E4884">
        <w:rPr>
          <w:rFonts w:ascii="Times New Roman" w:hAnsi="Times New Roman" w:cs="Times New Roman"/>
          <w:sz w:val="28"/>
          <w:szCs w:val="28"/>
        </w:rPr>
        <w:t>а</w:t>
      </w:r>
      <w:r w:rsidRPr="000E4884">
        <w:rPr>
          <w:rFonts w:ascii="Times New Roman" w:hAnsi="Times New Roman" w:cs="Times New Roman"/>
          <w:sz w:val="28"/>
          <w:szCs w:val="28"/>
        </w:rPr>
        <w:t>нов, районный Совет Профсоюза изучал и обобщал  опыт работы первичных профсоюзных организаций, их выборных органов, ока</w:t>
      </w:r>
      <w:r w:rsidR="00BD1B47">
        <w:rPr>
          <w:rFonts w:ascii="Times New Roman" w:hAnsi="Times New Roman" w:cs="Times New Roman"/>
          <w:sz w:val="28"/>
          <w:szCs w:val="28"/>
        </w:rPr>
        <w:t xml:space="preserve">зывал им практическую  помощь. </w:t>
      </w:r>
    </w:p>
    <w:p w:rsidR="000E4884" w:rsidRPr="00CA00AD" w:rsidRDefault="000E4884" w:rsidP="006D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884">
        <w:rPr>
          <w:rFonts w:ascii="Times New Roman" w:hAnsi="Times New Roman" w:cs="Times New Roman"/>
          <w:sz w:val="28"/>
          <w:szCs w:val="28"/>
        </w:rPr>
        <w:t>Продолжалась работа по  укреплению нормативно-правовой базы, вну</w:t>
      </w:r>
      <w:r w:rsidRPr="000E4884">
        <w:rPr>
          <w:rFonts w:ascii="Times New Roman" w:hAnsi="Times New Roman" w:cs="Times New Roman"/>
          <w:sz w:val="28"/>
          <w:szCs w:val="28"/>
        </w:rPr>
        <w:t>т</w:t>
      </w:r>
      <w:r w:rsidRPr="000E4884">
        <w:rPr>
          <w:rFonts w:ascii="Times New Roman" w:hAnsi="Times New Roman" w:cs="Times New Roman"/>
          <w:sz w:val="28"/>
          <w:szCs w:val="28"/>
        </w:rPr>
        <w:t xml:space="preserve">рисоюзной работы. Во всех  </w:t>
      </w:r>
      <w:r w:rsidR="004914DA">
        <w:rPr>
          <w:rFonts w:ascii="Times New Roman" w:hAnsi="Times New Roman" w:cs="Times New Roman"/>
          <w:sz w:val="28"/>
          <w:szCs w:val="28"/>
        </w:rPr>
        <w:t>первичных профсоюзных организациях</w:t>
      </w:r>
      <w:r w:rsidRPr="000E4884">
        <w:rPr>
          <w:rFonts w:ascii="Times New Roman" w:hAnsi="Times New Roman" w:cs="Times New Roman"/>
          <w:sz w:val="28"/>
          <w:szCs w:val="28"/>
        </w:rPr>
        <w:t xml:space="preserve"> есть у</w:t>
      </w:r>
      <w:r w:rsidRPr="000E4884">
        <w:rPr>
          <w:rFonts w:ascii="Times New Roman" w:hAnsi="Times New Roman" w:cs="Times New Roman"/>
          <w:sz w:val="28"/>
          <w:szCs w:val="28"/>
        </w:rPr>
        <w:t>т</w:t>
      </w:r>
      <w:r w:rsidRPr="000E4884">
        <w:rPr>
          <w:rFonts w:ascii="Times New Roman" w:hAnsi="Times New Roman" w:cs="Times New Roman"/>
          <w:sz w:val="28"/>
          <w:szCs w:val="28"/>
        </w:rPr>
        <w:t>вержденное Положение, которое четко регламентирует их деятельность. В к</w:t>
      </w:r>
      <w:r w:rsidRPr="000E4884">
        <w:rPr>
          <w:rFonts w:ascii="Times New Roman" w:hAnsi="Times New Roman" w:cs="Times New Roman"/>
          <w:sz w:val="28"/>
          <w:szCs w:val="28"/>
        </w:rPr>
        <w:t>а</w:t>
      </w:r>
      <w:r w:rsidRPr="000E4884">
        <w:rPr>
          <w:rFonts w:ascii="Times New Roman" w:hAnsi="Times New Roman" w:cs="Times New Roman"/>
          <w:sz w:val="28"/>
          <w:szCs w:val="28"/>
        </w:rPr>
        <w:t xml:space="preserve">ждой первичной организации имеется Устав Профсоюза, Федеральный закон о профессиональных союзах,  ведется необходимая документация, составляются планы работы, смета доходов и расходов. </w:t>
      </w:r>
    </w:p>
    <w:p w:rsidR="002C70D1" w:rsidRDefault="002C70D1" w:rsidP="006D3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E9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6760">
        <w:rPr>
          <w:rFonts w:ascii="Times New Roman" w:hAnsi="Times New Roman" w:cs="Times New Roman"/>
          <w:sz w:val="28"/>
          <w:szCs w:val="28"/>
        </w:rPr>
        <w:t>Среди основных задач, которые стоят перед первичными профсоюзными организациями района</w:t>
      </w:r>
      <w:r w:rsidR="00041136">
        <w:rPr>
          <w:rFonts w:ascii="Times New Roman" w:hAnsi="Times New Roman" w:cs="Times New Roman"/>
          <w:sz w:val="28"/>
          <w:szCs w:val="28"/>
        </w:rPr>
        <w:t xml:space="preserve"> </w:t>
      </w:r>
      <w:r w:rsidR="006D3E77">
        <w:rPr>
          <w:rFonts w:ascii="Times New Roman" w:hAnsi="Times New Roman" w:cs="Times New Roman"/>
          <w:sz w:val="28"/>
          <w:szCs w:val="28"/>
        </w:rPr>
        <w:t>в 2018</w:t>
      </w:r>
      <w:r w:rsidR="007A6760">
        <w:rPr>
          <w:rFonts w:ascii="Times New Roman" w:hAnsi="Times New Roman" w:cs="Times New Roman"/>
          <w:sz w:val="28"/>
          <w:szCs w:val="28"/>
        </w:rPr>
        <w:t xml:space="preserve"> году – это укрепление профсоюзных рядов, у</w:t>
      </w:r>
      <w:r w:rsidR="007A6760">
        <w:rPr>
          <w:rFonts w:ascii="Times New Roman" w:hAnsi="Times New Roman" w:cs="Times New Roman"/>
          <w:sz w:val="28"/>
          <w:szCs w:val="28"/>
        </w:rPr>
        <w:t>к</w:t>
      </w:r>
      <w:r w:rsidR="007A6760">
        <w:rPr>
          <w:rFonts w:ascii="Times New Roman" w:hAnsi="Times New Roman" w:cs="Times New Roman"/>
          <w:sz w:val="28"/>
          <w:szCs w:val="28"/>
        </w:rPr>
        <w:t>репление социального партнёрства, сохранение лучших традиций профсоюза, а также пропаганда своей деятельности.</w:t>
      </w:r>
    </w:p>
    <w:p w:rsidR="00B61195" w:rsidRDefault="00B61195" w:rsidP="006D3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195" w:rsidRDefault="00B61195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</w:p>
    <w:p w:rsidR="00B61195" w:rsidRPr="00B61195" w:rsidRDefault="00B61195" w:rsidP="006D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95">
        <w:rPr>
          <w:rFonts w:ascii="Times New Roman" w:hAnsi="Times New Roman" w:cs="Times New Roman"/>
          <w:sz w:val="28"/>
          <w:szCs w:val="28"/>
        </w:rPr>
        <w:t>Профсоюза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                      Г.Л.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</w:p>
    <w:p w:rsidR="002C70D1" w:rsidRPr="00B61195" w:rsidRDefault="002C70D1" w:rsidP="006D3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195">
        <w:rPr>
          <w:rFonts w:ascii="Times New Roman" w:hAnsi="Times New Roman" w:cs="Times New Roman"/>
          <w:sz w:val="28"/>
          <w:szCs w:val="28"/>
        </w:rPr>
        <w:tab/>
      </w:r>
    </w:p>
    <w:p w:rsidR="002C70D1" w:rsidRPr="0047762D" w:rsidRDefault="002C70D1" w:rsidP="006D3E7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7762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C70D1" w:rsidRPr="0047762D" w:rsidRDefault="002C70D1" w:rsidP="006D3E7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7762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C70D1" w:rsidRPr="0047762D" w:rsidRDefault="002C70D1" w:rsidP="006D3E7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47762D">
        <w:rPr>
          <w:color w:val="FF0000"/>
          <w:sz w:val="28"/>
          <w:szCs w:val="28"/>
        </w:rPr>
        <w:tab/>
        <w:t xml:space="preserve"> </w:t>
      </w:r>
    </w:p>
    <w:sectPr w:rsidR="002C70D1" w:rsidRPr="0047762D" w:rsidSect="006C5D1D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10" w:rsidRDefault="00622310" w:rsidP="00E22277">
      <w:pPr>
        <w:spacing w:after="0" w:line="240" w:lineRule="auto"/>
      </w:pPr>
      <w:r>
        <w:separator/>
      </w:r>
    </w:p>
  </w:endnote>
  <w:endnote w:type="continuationSeparator" w:id="0">
    <w:p w:rsidR="00622310" w:rsidRDefault="00622310" w:rsidP="00E2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18211"/>
      <w:docPartObj>
        <w:docPartGallery w:val="Page Numbers (Bottom of Page)"/>
        <w:docPartUnique/>
      </w:docPartObj>
    </w:sdtPr>
    <w:sdtContent>
      <w:p w:rsidR="00E22277" w:rsidRDefault="00C44A76">
        <w:pPr>
          <w:pStyle w:val="a7"/>
          <w:jc w:val="right"/>
        </w:pPr>
        <w:r>
          <w:fldChar w:fldCharType="begin"/>
        </w:r>
        <w:r w:rsidR="00E22277">
          <w:instrText>PAGE   \* MERGEFORMAT</w:instrText>
        </w:r>
        <w:r>
          <w:fldChar w:fldCharType="separate"/>
        </w:r>
        <w:r w:rsidR="00D8321E">
          <w:rPr>
            <w:noProof/>
          </w:rPr>
          <w:t>1</w:t>
        </w:r>
        <w:r>
          <w:fldChar w:fldCharType="end"/>
        </w:r>
      </w:p>
    </w:sdtContent>
  </w:sdt>
  <w:p w:rsidR="00E22277" w:rsidRDefault="00E22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10" w:rsidRDefault="00622310" w:rsidP="00E22277">
      <w:pPr>
        <w:spacing w:after="0" w:line="240" w:lineRule="auto"/>
      </w:pPr>
      <w:r>
        <w:separator/>
      </w:r>
    </w:p>
  </w:footnote>
  <w:footnote w:type="continuationSeparator" w:id="0">
    <w:p w:rsidR="00622310" w:rsidRDefault="00622310" w:rsidP="00E2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008"/>
    <w:multiLevelType w:val="hybridMultilevel"/>
    <w:tmpl w:val="4A9EE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C0"/>
    <w:rsid w:val="00001871"/>
    <w:rsid w:val="000208C0"/>
    <w:rsid w:val="0002123B"/>
    <w:rsid w:val="00035B92"/>
    <w:rsid w:val="00041136"/>
    <w:rsid w:val="000432F3"/>
    <w:rsid w:val="0006014E"/>
    <w:rsid w:val="000651E8"/>
    <w:rsid w:val="000756D2"/>
    <w:rsid w:val="00086A37"/>
    <w:rsid w:val="000D4658"/>
    <w:rsid w:val="000D7407"/>
    <w:rsid w:val="000E4884"/>
    <w:rsid w:val="001323E3"/>
    <w:rsid w:val="00135FB8"/>
    <w:rsid w:val="00157891"/>
    <w:rsid w:val="00157E38"/>
    <w:rsid w:val="001779AA"/>
    <w:rsid w:val="001B52B5"/>
    <w:rsid w:val="001C052D"/>
    <w:rsid w:val="001E0363"/>
    <w:rsid w:val="001E1A86"/>
    <w:rsid w:val="00216382"/>
    <w:rsid w:val="00237E41"/>
    <w:rsid w:val="0024448A"/>
    <w:rsid w:val="00263EA6"/>
    <w:rsid w:val="00291685"/>
    <w:rsid w:val="002A0B7A"/>
    <w:rsid w:val="002B4BAF"/>
    <w:rsid w:val="002B752C"/>
    <w:rsid w:val="002C4B0D"/>
    <w:rsid w:val="002C70D1"/>
    <w:rsid w:val="002D5340"/>
    <w:rsid w:val="002E2DB0"/>
    <w:rsid w:val="002F0BC1"/>
    <w:rsid w:val="002F1D3C"/>
    <w:rsid w:val="002F6DCA"/>
    <w:rsid w:val="00303EC2"/>
    <w:rsid w:val="00304A70"/>
    <w:rsid w:val="00304CC4"/>
    <w:rsid w:val="00305FD2"/>
    <w:rsid w:val="00322463"/>
    <w:rsid w:val="00327EF9"/>
    <w:rsid w:val="00330DC3"/>
    <w:rsid w:val="00343C3F"/>
    <w:rsid w:val="00344271"/>
    <w:rsid w:val="00362008"/>
    <w:rsid w:val="0038091D"/>
    <w:rsid w:val="003A5D9E"/>
    <w:rsid w:val="003A6C3A"/>
    <w:rsid w:val="003D56B2"/>
    <w:rsid w:val="004037FD"/>
    <w:rsid w:val="00412AE7"/>
    <w:rsid w:val="00413C02"/>
    <w:rsid w:val="0041429B"/>
    <w:rsid w:val="00425D7D"/>
    <w:rsid w:val="0047762D"/>
    <w:rsid w:val="00484E27"/>
    <w:rsid w:val="00491365"/>
    <w:rsid w:val="004914DA"/>
    <w:rsid w:val="004A625E"/>
    <w:rsid w:val="004B0B9A"/>
    <w:rsid w:val="004D09B6"/>
    <w:rsid w:val="004D64CB"/>
    <w:rsid w:val="004E3EE0"/>
    <w:rsid w:val="0050196B"/>
    <w:rsid w:val="005132D0"/>
    <w:rsid w:val="00514D8E"/>
    <w:rsid w:val="00526E06"/>
    <w:rsid w:val="00540E34"/>
    <w:rsid w:val="005415A1"/>
    <w:rsid w:val="00563FA2"/>
    <w:rsid w:val="00564312"/>
    <w:rsid w:val="00573347"/>
    <w:rsid w:val="005932DB"/>
    <w:rsid w:val="005C1BD4"/>
    <w:rsid w:val="005C66DC"/>
    <w:rsid w:val="005D4CE9"/>
    <w:rsid w:val="005D774C"/>
    <w:rsid w:val="005E3FB0"/>
    <w:rsid w:val="005F764A"/>
    <w:rsid w:val="00605905"/>
    <w:rsid w:val="00622310"/>
    <w:rsid w:val="00634691"/>
    <w:rsid w:val="0065253E"/>
    <w:rsid w:val="00655E93"/>
    <w:rsid w:val="00660D32"/>
    <w:rsid w:val="00661D73"/>
    <w:rsid w:val="00664984"/>
    <w:rsid w:val="00675301"/>
    <w:rsid w:val="006864CE"/>
    <w:rsid w:val="006B4103"/>
    <w:rsid w:val="006C14A1"/>
    <w:rsid w:val="006C5D1D"/>
    <w:rsid w:val="006D3E77"/>
    <w:rsid w:val="006E5F32"/>
    <w:rsid w:val="00715D40"/>
    <w:rsid w:val="00725026"/>
    <w:rsid w:val="0073330F"/>
    <w:rsid w:val="0074461D"/>
    <w:rsid w:val="00750B64"/>
    <w:rsid w:val="0075637B"/>
    <w:rsid w:val="00772F65"/>
    <w:rsid w:val="00773B0E"/>
    <w:rsid w:val="00784C0F"/>
    <w:rsid w:val="007947DB"/>
    <w:rsid w:val="00794989"/>
    <w:rsid w:val="007A6760"/>
    <w:rsid w:val="007A7FFD"/>
    <w:rsid w:val="007D34B4"/>
    <w:rsid w:val="007D4CFE"/>
    <w:rsid w:val="007E5B71"/>
    <w:rsid w:val="007F266A"/>
    <w:rsid w:val="007F3AE9"/>
    <w:rsid w:val="00802994"/>
    <w:rsid w:val="00805C51"/>
    <w:rsid w:val="00825999"/>
    <w:rsid w:val="00835A4E"/>
    <w:rsid w:val="00852410"/>
    <w:rsid w:val="00863F6C"/>
    <w:rsid w:val="00885C4B"/>
    <w:rsid w:val="0089620F"/>
    <w:rsid w:val="008A0D8D"/>
    <w:rsid w:val="008A42E7"/>
    <w:rsid w:val="008C053E"/>
    <w:rsid w:val="008C3C6A"/>
    <w:rsid w:val="008C4D04"/>
    <w:rsid w:val="008E057B"/>
    <w:rsid w:val="008F100C"/>
    <w:rsid w:val="008F189A"/>
    <w:rsid w:val="00905708"/>
    <w:rsid w:val="00907A94"/>
    <w:rsid w:val="009108A9"/>
    <w:rsid w:val="00914E53"/>
    <w:rsid w:val="00917E9C"/>
    <w:rsid w:val="009403FB"/>
    <w:rsid w:val="00960A12"/>
    <w:rsid w:val="00985E26"/>
    <w:rsid w:val="00991673"/>
    <w:rsid w:val="00993D87"/>
    <w:rsid w:val="009A2DCC"/>
    <w:rsid w:val="009F51B4"/>
    <w:rsid w:val="00A07699"/>
    <w:rsid w:val="00A25F19"/>
    <w:rsid w:val="00A35D60"/>
    <w:rsid w:val="00A4312B"/>
    <w:rsid w:val="00A50BDE"/>
    <w:rsid w:val="00A66459"/>
    <w:rsid w:val="00A81E03"/>
    <w:rsid w:val="00AB0337"/>
    <w:rsid w:val="00AC242C"/>
    <w:rsid w:val="00AE07BE"/>
    <w:rsid w:val="00B24E20"/>
    <w:rsid w:val="00B3781C"/>
    <w:rsid w:val="00B61195"/>
    <w:rsid w:val="00B618FB"/>
    <w:rsid w:val="00B91545"/>
    <w:rsid w:val="00BB46BA"/>
    <w:rsid w:val="00BD1B47"/>
    <w:rsid w:val="00BD3653"/>
    <w:rsid w:val="00BF3A16"/>
    <w:rsid w:val="00BF5DC0"/>
    <w:rsid w:val="00BF6093"/>
    <w:rsid w:val="00C02B8F"/>
    <w:rsid w:val="00C120F7"/>
    <w:rsid w:val="00C44A76"/>
    <w:rsid w:val="00C60B49"/>
    <w:rsid w:val="00C66259"/>
    <w:rsid w:val="00C7418C"/>
    <w:rsid w:val="00C900B6"/>
    <w:rsid w:val="00C91FF7"/>
    <w:rsid w:val="00CA00AD"/>
    <w:rsid w:val="00CA4A7B"/>
    <w:rsid w:val="00CC1DC5"/>
    <w:rsid w:val="00CC494B"/>
    <w:rsid w:val="00CE2265"/>
    <w:rsid w:val="00CE767C"/>
    <w:rsid w:val="00D01D38"/>
    <w:rsid w:val="00D35AB3"/>
    <w:rsid w:val="00D5427C"/>
    <w:rsid w:val="00D55162"/>
    <w:rsid w:val="00D70FDB"/>
    <w:rsid w:val="00D8321E"/>
    <w:rsid w:val="00D91A4A"/>
    <w:rsid w:val="00DC5ADA"/>
    <w:rsid w:val="00DD54B7"/>
    <w:rsid w:val="00DD785E"/>
    <w:rsid w:val="00DE7DF6"/>
    <w:rsid w:val="00E00659"/>
    <w:rsid w:val="00E162CD"/>
    <w:rsid w:val="00E22277"/>
    <w:rsid w:val="00E531C3"/>
    <w:rsid w:val="00E567F7"/>
    <w:rsid w:val="00E81DF7"/>
    <w:rsid w:val="00EB0146"/>
    <w:rsid w:val="00EB1045"/>
    <w:rsid w:val="00ED1443"/>
    <w:rsid w:val="00ED35F3"/>
    <w:rsid w:val="00EE0ABA"/>
    <w:rsid w:val="00EF01B9"/>
    <w:rsid w:val="00F17E9B"/>
    <w:rsid w:val="00F21957"/>
    <w:rsid w:val="00F53BC0"/>
    <w:rsid w:val="00FA2976"/>
    <w:rsid w:val="00FA4758"/>
    <w:rsid w:val="00FB48E5"/>
    <w:rsid w:val="00FC31D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94"/>
  </w:style>
  <w:style w:type="paragraph" w:styleId="1">
    <w:name w:val="heading 1"/>
    <w:basedOn w:val="a"/>
    <w:next w:val="a"/>
    <w:link w:val="10"/>
    <w:uiPriority w:val="99"/>
    <w:qFormat/>
    <w:rsid w:val="00BD36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960A12"/>
    <w:rPr>
      <w:rFonts w:ascii="SimSun" w:eastAsia="SimSun" w:cs="SimSun"/>
      <w:color w:val="000000"/>
      <w:spacing w:val="-10"/>
      <w:sz w:val="14"/>
      <w:szCs w:val="14"/>
    </w:rPr>
  </w:style>
  <w:style w:type="paragraph" w:styleId="a3">
    <w:name w:val="Normal (Web)"/>
    <w:basedOn w:val="a"/>
    <w:uiPriority w:val="99"/>
    <w:rsid w:val="002C70D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i-IN"/>
    </w:rPr>
  </w:style>
  <w:style w:type="character" w:styleId="a4">
    <w:name w:val="Strong"/>
    <w:basedOn w:val="a0"/>
    <w:qFormat/>
    <w:rsid w:val="002C70D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D36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2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277"/>
  </w:style>
  <w:style w:type="paragraph" w:styleId="a7">
    <w:name w:val="footer"/>
    <w:basedOn w:val="a"/>
    <w:link w:val="a8"/>
    <w:uiPriority w:val="99"/>
    <w:unhideWhenUsed/>
    <w:rsid w:val="00E2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277"/>
  </w:style>
  <w:style w:type="paragraph" w:customStyle="1" w:styleId="a9">
    <w:name w:val="Знак"/>
    <w:basedOn w:val="a"/>
    <w:rsid w:val="005733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36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960A12"/>
    <w:rPr>
      <w:rFonts w:ascii="SimSun" w:eastAsia="SimSun" w:cs="SimSun"/>
      <w:color w:val="000000"/>
      <w:spacing w:val="-10"/>
      <w:sz w:val="14"/>
      <w:szCs w:val="14"/>
    </w:rPr>
  </w:style>
  <w:style w:type="paragraph" w:styleId="a3">
    <w:name w:val="Normal (Web)"/>
    <w:basedOn w:val="a"/>
    <w:uiPriority w:val="99"/>
    <w:rsid w:val="002C70D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i-IN"/>
    </w:rPr>
  </w:style>
  <w:style w:type="character" w:styleId="a4">
    <w:name w:val="Strong"/>
    <w:basedOn w:val="a0"/>
    <w:qFormat/>
    <w:rsid w:val="002C70D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D36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2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277"/>
  </w:style>
  <w:style w:type="paragraph" w:styleId="a7">
    <w:name w:val="footer"/>
    <w:basedOn w:val="a"/>
    <w:link w:val="a8"/>
    <w:uiPriority w:val="99"/>
    <w:unhideWhenUsed/>
    <w:rsid w:val="00E2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277"/>
  </w:style>
  <w:style w:type="paragraph" w:customStyle="1" w:styleId="a9">
    <w:name w:val="Знак"/>
    <w:basedOn w:val="a"/>
    <w:rsid w:val="005733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202C-C83B-4C7D-83BB-7D817DD1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Troshina</dc:creator>
  <cp:lastModifiedBy>user 1</cp:lastModifiedBy>
  <cp:revision>55</cp:revision>
  <dcterms:created xsi:type="dcterms:W3CDTF">2018-01-14T16:45:00Z</dcterms:created>
  <dcterms:modified xsi:type="dcterms:W3CDTF">2018-01-16T08:47:00Z</dcterms:modified>
</cp:coreProperties>
</file>