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C" w:rsidRDefault="005109EE" w:rsidP="00EF7BBC">
      <w:pPr>
        <w:pStyle w:val="23"/>
        <w:shd w:val="clear" w:color="auto" w:fill="auto"/>
        <w:spacing w:before="0" w:line="270" w:lineRule="exact"/>
        <w:ind w:left="20"/>
        <w:jc w:val="left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-231775</wp:posOffset>
            </wp:positionH>
            <wp:positionV relativeFrom="paragraph">
              <wp:posOffset>-172085</wp:posOffset>
            </wp:positionV>
            <wp:extent cx="6784975" cy="9686290"/>
            <wp:effectExtent l="0" t="0" r="0" b="0"/>
            <wp:wrapNone/>
            <wp:docPr id="2" name="Рисунок 2" descr="C:\Users\Trohin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hin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968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B52">
        <w:br w:type="page"/>
      </w:r>
      <w:bookmarkStart w:id="0" w:name="_GoBack"/>
      <w:bookmarkEnd w:id="0"/>
    </w:p>
    <w:p w:rsidR="00D91880" w:rsidRDefault="001D6B52" w:rsidP="00D91880">
      <w:pPr>
        <w:pStyle w:val="23"/>
        <w:shd w:val="clear" w:color="auto" w:fill="auto"/>
        <w:spacing w:before="0"/>
        <w:ind w:left="6379" w:right="260" w:firstLine="41"/>
        <w:jc w:val="left"/>
        <w:rPr>
          <w:rStyle w:val="1"/>
        </w:rPr>
      </w:pPr>
      <w:r>
        <w:rPr>
          <w:rStyle w:val="1"/>
        </w:rPr>
        <w:lastRenderedPageBreak/>
        <w:t xml:space="preserve">Приложение к приказу управления </w:t>
      </w:r>
      <w:r w:rsidR="00D91880">
        <w:rPr>
          <w:rStyle w:val="1"/>
        </w:rPr>
        <w:t>образования</w:t>
      </w:r>
    </w:p>
    <w:p w:rsidR="00C66666" w:rsidRDefault="00D91880" w:rsidP="00D91880">
      <w:pPr>
        <w:pStyle w:val="23"/>
        <w:shd w:val="clear" w:color="auto" w:fill="auto"/>
        <w:spacing w:before="0"/>
        <w:ind w:right="260"/>
        <w:jc w:val="left"/>
        <w:rPr>
          <w:rStyle w:val="1"/>
        </w:rPr>
      </w:pPr>
      <w:r>
        <w:rPr>
          <w:rStyle w:val="1"/>
        </w:rPr>
        <w:t xml:space="preserve">                                                                                       №22а от 13 января 2017 года</w:t>
      </w:r>
    </w:p>
    <w:p w:rsidR="00C66666" w:rsidRDefault="00C66666" w:rsidP="00C66666">
      <w:pPr>
        <w:pStyle w:val="23"/>
        <w:shd w:val="clear" w:color="auto" w:fill="auto"/>
        <w:spacing w:before="0"/>
        <w:ind w:left="6379" w:right="260" w:firstLine="41"/>
        <w:jc w:val="left"/>
      </w:pPr>
    </w:p>
    <w:p w:rsidR="00EB628C" w:rsidRDefault="001D6B52">
      <w:pPr>
        <w:pStyle w:val="20"/>
        <w:shd w:val="clear" w:color="auto" w:fill="auto"/>
        <w:spacing w:after="0"/>
        <w:ind w:left="100"/>
      </w:pPr>
      <w:r>
        <w:rPr>
          <w:rStyle w:val="21"/>
          <w:b/>
          <w:bCs/>
        </w:rPr>
        <w:t>Порядок устройства ребенка</w:t>
      </w:r>
    </w:p>
    <w:p w:rsidR="00EB628C" w:rsidRDefault="00B732A0">
      <w:pPr>
        <w:pStyle w:val="20"/>
        <w:shd w:val="clear" w:color="auto" w:fill="auto"/>
        <w:spacing w:after="0"/>
        <w:ind w:left="20" w:firstLine="540"/>
        <w:jc w:val="both"/>
      </w:pPr>
      <w:r>
        <w:rPr>
          <w:rStyle w:val="21"/>
          <w:b/>
          <w:bCs/>
        </w:rPr>
        <w:t>в другое общеобразовательное</w:t>
      </w:r>
      <w:r w:rsidR="001D6B52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учреждение</w:t>
      </w:r>
      <w:r w:rsidR="001D6B52">
        <w:rPr>
          <w:rStyle w:val="21"/>
          <w:b/>
          <w:bCs/>
        </w:rPr>
        <w:t xml:space="preserve"> в случае отсутствия</w:t>
      </w:r>
    </w:p>
    <w:p w:rsidR="00EB628C" w:rsidRDefault="001D6B52">
      <w:pPr>
        <w:pStyle w:val="20"/>
        <w:shd w:val="clear" w:color="auto" w:fill="auto"/>
        <w:ind w:left="20" w:firstLine="540"/>
        <w:jc w:val="both"/>
      </w:pPr>
      <w:r>
        <w:rPr>
          <w:rStyle w:val="21"/>
          <w:b/>
          <w:bCs/>
        </w:rPr>
        <w:t>свободных мест в муниципально</w:t>
      </w:r>
      <w:r w:rsidR="00B732A0">
        <w:rPr>
          <w:rStyle w:val="21"/>
          <w:b/>
          <w:bCs/>
        </w:rPr>
        <w:t>м</w:t>
      </w:r>
      <w:r>
        <w:rPr>
          <w:rStyle w:val="21"/>
          <w:b/>
          <w:bCs/>
        </w:rPr>
        <w:t xml:space="preserve"> </w:t>
      </w:r>
      <w:r w:rsidR="00B732A0">
        <w:rPr>
          <w:rStyle w:val="21"/>
          <w:b/>
          <w:bCs/>
        </w:rPr>
        <w:t>обще</w:t>
      </w:r>
      <w:r>
        <w:rPr>
          <w:rStyle w:val="21"/>
          <w:b/>
          <w:bCs/>
        </w:rPr>
        <w:t>образовательно</w:t>
      </w:r>
      <w:r w:rsidR="00B732A0">
        <w:rPr>
          <w:rStyle w:val="21"/>
          <w:b/>
          <w:bCs/>
        </w:rPr>
        <w:t>м</w:t>
      </w:r>
      <w:r>
        <w:rPr>
          <w:rStyle w:val="21"/>
          <w:b/>
          <w:bCs/>
        </w:rPr>
        <w:t xml:space="preserve"> </w:t>
      </w:r>
      <w:r w:rsidR="00B732A0">
        <w:rPr>
          <w:rStyle w:val="21"/>
          <w:b/>
          <w:bCs/>
        </w:rPr>
        <w:t>учреждении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1201"/>
        </w:tabs>
        <w:spacing w:before="0"/>
        <w:ind w:left="20" w:right="600" w:firstLine="540"/>
      </w:pPr>
      <w:r>
        <w:rPr>
          <w:rStyle w:val="1"/>
        </w:rPr>
        <w:t>Настоящий По</w:t>
      </w:r>
      <w:r w:rsidR="00B732A0">
        <w:rPr>
          <w:rStyle w:val="1"/>
        </w:rPr>
        <w:t>рядок устройства ребенка в другое</w:t>
      </w:r>
      <w:r>
        <w:rPr>
          <w:rStyle w:val="1"/>
        </w:rPr>
        <w:t xml:space="preserve"> общеобразовательн</w:t>
      </w:r>
      <w:r w:rsidR="00B732A0">
        <w:rPr>
          <w:rStyle w:val="1"/>
        </w:rPr>
        <w:t>ое</w:t>
      </w:r>
      <w:r>
        <w:rPr>
          <w:rStyle w:val="1"/>
        </w:rPr>
        <w:t xml:space="preserve"> </w:t>
      </w:r>
      <w:r w:rsidR="00B732A0">
        <w:rPr>
          <w:rStyle w:val="1"/>
        </w:rPr>
        <w:t>учреждение</w:t>
      </w:r>
      <w:r>
        <w:rPr>
          <w:rStyle w:val="1"/>
        </w:rPr>
        <w:t xml:space="preserve"> в случае отсутстви</w:t>
      </w:r>
      <w:r w:rsidR="00B732A0">
        <w:rPr>
          <w:rStyle w:val="1"/>
        </w:rPr>
        <w:t>я свободных мест в муниципальном</w:t>
      </w:r>
      <w:r>
        <w:rPr>
          <w:rStyle w:val="1"/>
        </w:rPr>
        <w:t xml:space="preserve"> </w:t>
      </w:r>
      <w:r w:rsidR="00B732A0">
        <w:rPr>
          <w:rStyle w:val="1"/>
        </w:rPr>
        <w:t>обще</w:t>
      </w:r>
      <w:r>
        <w:rPr>
          <w:rStyle w:val="1"/>
        </w:rPr>
        <w:t>образовательно</w:t>
      </w:r>
      <w:r w:rsidR="00B732A0">
        <w:rPr>
          <w:rStyle w:val="1"/>
        </w:rPr>
        <w:t>м</w:t>
      </w:r>
      <w:r>
        <w:rPr>
          <w:rStyle w:val="1"/>
        </w:rPr>
        <w:t xml:space="preserve"> </w:t>
      </w:r>
      <w:r w:rsidR="00B732A0">
        <w:rPr>
          <w:rStyle w:val="1"/>
        </w:rPr>
        <w:t>учреждении</w:t>
      </w:r>
      <w:r>
        <w:rPr>
          <w:rStyle w:val="1"/>
        </w:rPr>
        <w:t xml:space="preserve"> (далее - Порядок) регламентирует у</w:t>
      </w:r>
      <w:r w:rsidR="00B732A0">
        <w:rPr>
          <w:rStyle w:val="1"/>
        </w:rPr>
        <w:t>стройство ребенка в муниципальное</w:t>
      </w:r>
      <w:r>
        <w:rPr>
          <w:rStyle w:val="1"/>
        </w:rPr>
        <w:t xml:space="preserve"> общеобразовательн</w:t>
      </w:r>
      <w:r w:rsidR="00B732A0">
        <w:rPr>
          <w:rStyle w:val="1"/>
        </w:rPr>
        <w:t>ое</w:t>
      </w:r>
      <w:r>
        <w:rPr>
          <w:rStyle w:val="1"/>
        </w:rPr>
        <w:t xml:space="preserve"> </w:t>
      </w:r>
      <w:r w:rsidR="00B732A0">
        <w:rPr>
          <w:rStyle w:val="1"/>
        </w:rPr>
        <w:t xml:space="preserve">учреждение (далее – общеобразовательное </w:t>
      </w:r>
      <w:r>
        <w:rPr>
          <w:rStyle w:val="1"/>
        </w:rPr>
        <w:t xml:space="preserve"> </w:t>
      </w:r>
      <w:r w:rsidR="00B732A0">
        <w:rPr>
          <w:rStyle w:val="1"/>
        </w:rPr>
        <w:t>учреждение</w:t>
      </w:r>
      <w:r>
        <w:rPr>
          <w:rStyle w:val="1"/>
        </w:rPr>
        <w:t>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</w:t>
      </w:r>
      <w:r>
        <w:rPr>
          <w:rStyle w:val="a5"/>
        </w:rPr>
        <w:t xml:space="preserve">, </w:t>
      </w:r>
      <w:r>
        <w:rPr>
          <w:rStyle w:val="1"/>
        </w:rPr>
        <w:t>в случае отсутствия свободных мест в закрепленно</w:t>
      </w:r>
      <w:r w:rsidR="000E5700">
        <w:rPr>
          <w:rStyle w:val="1"/>
        </w:rPr>
        <w:t>м</w:t>
      </w:r>
      <w:r>
        <w:rPr>
          <w:rStyle w:val="1"/>
        </w:rPr>
        <w:t xml:space="preserve"> муниципально</w:t>
      </w:r>
      <w:r w:rsidR="000E5700">
        <w:rPr>
          <w:rStyle w:val="1"/>
        </w:rPr>
        <w:t>м</w:t>
      </w:r>
      <w:r>
        <w:rPr>
          <w:rStyle w:val="1"/>
        </w:rPr>
        <w:t xml:space="preserve"> </w:t>
      </w:r>
      <w:r w:rsidR="000E5700">
        <w:rPr>
          <w:rStyle w:val="1"/>
        </w:rPr>
        <w:t>обще</w:t>
      </w:r>
      <w:r>
        <w:rPr>
          <w:rStyle w:val="1"/>
        </w:rPr>
        <w:t>образовательно</w:t>
      </w:r>
      <w:r w:rsidR="000E5700">
        <w:rPr>
          <w:rStyle w:val="1"/>
        </w:rPr>
        <w:t>м</w:t>
      </w:r>
      <w:r>
        <w:rPr>
          <w:rStyle w:val="1"/>
        </w:rPr>
        <w:t xml:space="preserve"> </w:t>
      </w:r>
      <w:r w:rsidR="000E5700">
        <w:rPr>
          <w:rStyle w:val="1"/>
        </w:rPr>
        <w:t>учреждении</w:t>
      </w:r>
      <w:r>
        <w:rPr>
          <w:rStyle w:val="1"/>
        </w:rPr>
        <w:t xml:space="preserve"> по обращению родителей (законных представителей) ребенка.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302" w:lineRule="exact"/>
        <w:ind w:left="20" w:right="600" w:firstLine="540"/>
      </w:pPr>
      <w:r>
        <w:rPr>
          <w:rStyle w:val="1"/>
        </w:rPr>
        <w:t>Действие настоящего Порядка распространяется на учреждения, реализующие общеобразовательные программы.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302" w:lineRule="exact"/>
        <w:ind w:left="20" w:right="600" w:firstLine="540"/>
      </w:pPr>
      <w:r>
        <w:rPr>
          <w:rStyle w:val="1"/>
        </w:rPr>
        <w:t>В приеме в учреждение может быть отказано только по причине отсутствия свободных мест.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302" w:lineRule="exact"/>
        <w:ind w:left="20" w:right="860" w:firstLine="540"/>
      </w:pPr>
      <w:r>
        <w:rPr>
          <w:rStyle w:val="1"/>
        </w:rPr>
        <w:t>Учреждения обеспечивают размещение на своих официальных сайтах в сети «Интернет» информации о количестве свободных мест для приема по каждому классу.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98" w:lineRule="exact"/>
        <w:ind w:left="20" w:right="600" w:firstLine="540"/>
      </w:pPr>
      <w:r>
        <w:rPr>
          <w:rStyle w:val="1"/>
        </w:rPr>
        <w:t xml:space="preserve">Информацию о наличии свободных мест в общеобразовательных </w:t>
      </w:r>
      <w:r w:rsidR="000E5700">
        <w:rPr>
          <w:rStyle w:val="1"/>
        </w:rPr>
        <w:t xml:space="preserve">учреждениях </w:t>
      </w:r>
      <w:r>
        <w:rPr>
          <w:rStyle w:val="1"/>
        </w:rPr>
        <w:t xml:space="preserve"> родители (законные представители) ребенка могут получить в общеобразовательных </w:t>
      </w:r>
      <w:r w:rsidR="000E5700">
        <w:rPr>
          <w:rStyle w:val="1"/>
        </w:rPr>
        <w:t>учреждениях</w:t>
      </w:r>
      <w:r>
        <w:rPr>
          <w:rStyle w:val="1"/>
        </w:rPr>
        <w:t xml:space="preserve">, на их официальных сайтах в сети «Интернет», в Управлении образования администрации </w:t>
      </w:r>
      <w:r w:rsidR="000E5700">
        <w:rPr>
          <w:rStyle w:val="1"/>
        </w:rPr>
        <w:t>Глазуновского</w:t>
      </w:r>
      <w:r>
        <w:rPr>
          <w:rStyle w:val="1"/>
        </w:rPr>
        <w:t xml:space="preserve"> района (далее - </w:t>
      </w:r>
      <w:r w:rsidRPr="000E5700">
        <w:rPr>
          <w:rStyle w:val="2pt"/>
          <w:spacing w:val="0"/>
        </w:rPr>
        <w:t>управление</w:t>
      </w:r>
      <w:r>
        <w:rPr>
          <w:rStyle w:val="1"/>
        </w:rPr>
        <w:t xml:space="preserve"> образования).</w:t>
      </w:r>
    </w:p>
    <w:p w:rsidR="00EB628C" w:rsidRDefault="001D6B52">
      <w:pPr>
        <w:pStyle w:val="23"/>
        <w:shd w:val="clear" w:color="auto" w:fill="auto"/>
        <w:spacing w:before="0" w:line="302" w:lineRule="exact"/>
        <w:ind w:left="20" w:right="600" w:firstLine="540"/>
      </w:pPr>
      <w:r>
        <w:rPr>
          <w:rStyle w:val="1"/>
        </w:rPr>
        <w:t xml:space="preserve">Сведения об адресах официальных сайтов общеобразовательных </w:t>
      </w:r>
      <w:r w:rsidR="00990900">
        <w:rPr>
          <w:rStyle w:val="1"/>
        </w:rPr>
        <w:t>учреждений</w:t>
      </w:r>
      <w:r>
        <w:rPr>
          <w:rStyle w:val="1"/>
        </w:rPr>
        <w:t xml:space="preserve"> указаны на сайте </w:t>
      </w:r>
      <w:r w:rsidR="00990900">
        <w:rPr>
          <w:rStyle w:val="1"/>
        </w:rPr>
        <w:t xml:space="preserve">администрации Глазуновского района </w:t>
      </w:r>
      <w:r>
        <w:rPr>
          <w:rStyle w:val="1"/>
        </w:rPr>
        <w:t>в разделе «</w:t>
      </w:r>
      <w:r w:rsidR="006F1F1E">
        <w:rPr>
          <w:rStyle w:val="1"/>
        </w:rPr>
        <w:t>Официальная информация</w:t>
      </w:r>
      <w:r>
        <w:rPr>
          <w:rStyle w:val="1"/>
        </w:rPr>
        <w:t>».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302" w:lineRule="exact"/>
        <w:ind w:left="20" w:right="600" w:firstLine="540"/>
      </w:pPr>
      <w:r>
        <w:rPr>
          <w:rStyle w:val="1"/>
        </w:rPr>
        <w:t xml:space="preserve">Родители (законные представители) на основе информации о наличии </w:t>
      </w:r>
      <w:r w:rsidR="00B64801">
        <w:rPr>
          <w:rStyle w:val="1"/>
        </w:rPr>
        <w:t>свободных мест обращаются в любое общеобразовательное</w:t>
      </w:r>
      <w:r>
        <w:rPr>
          <w:rStyle w:val="1"/>
        </w:rPr>
        <w:t xml:space="preserve"> </w:t>
      </w:r>
      <w:r w:rsidR="00B64801">
        <w:rPr>
          <w:rStyle w:val="1"/>
        </w:rPr>
        <w:t>учреждение</w:t>
      </w:r>
      <w:r>
        <w:rPr>
          <w:rStyle w:val="1"/>
        </w:rPr>
        <w:t xml:space="preserve"> с целью устройства ребенка для обучения по общеобразовательным программам.</w:t>
      </w:r>
    </w:p>
    <w:p w:rsidR="00EB628C" w:rsidRDefault="001D6B52">
      <w:pPr>
        <w:pStyle w:val="23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298" w:lineRule="exact"/>
        <w:ind w:left="20" w:right="600" w:firstLine="540"/>
      </w:pPr>
      <w:r>
        <w:rPr>
          <w:rStyle w:val="1"/>
        </w:rPr>
        <w:t xml:space="preserve">В случае отказа в приеме ребенка </w:t>
      </w:r>
      <w:r w:rsidR="00B64801">
        <w:rPr>
          <w:rStyle w:val="1"/>
        </w:rPr>
        <w:t>руководитель общеобразовательного учреждения</w:t>
      </w:r>
      <w:r>
        <w:rPr>
          <w:rStyle w:val="1"/>
        </w:rPr>
        <w:t xml:space="preserve"> выдает родителям (законным представителям) документ, содержащий мотивированный отказ в приеме ребенка</w:t>
      </w:r>
      <w:r w:rsidR="00F400CD">
        <w:rPr>
          <w:rStyle w:val="1"/>
        </w:rPr>
        <w:t>.</w:t>
      </w:r>
      <w:r>
        <w:rPr>
          <w:rStyle w:val="1"/>
        </w:rPr>
        <w:t xml:space="preserve"> </w:t>
      </w:r>
    </w:p>
    <w:p w:rsidR="00EB628C" w:rsidRDefault="001D6B52" w:rsidP="00F400CD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98" w:lineRule="exact"/>
        <w:ind w:left="20" w:firstLine="560"/>
      </w:pPr>
      <w:r>
        <w:rPr>
          <w:rStyle w:val="1"/>
        </w:rPr>
        <w:t>Родители (законные представители) обращаются лично в управление образования, предъявив документ, содержащий мотивированный отказ в приеме ребенка в общеобразовательн</w:t>
      </w:r>
      <w:r w:rsidR="00F400CD">
        <w:rPr>
          <w:rStyle w:val="1"/>
        </w:rPr>
        <w:t>ое</w:t>
      </w:r>
      <w:r>
        <w:rPr>
          <w:rStyle w:val="1"/>
        </w:rPr>
        <w:t xml:space="preserve"> </w:t>
      </w:r>
      <w:r w:rsidR="00F400CD">
        <w:rPr>
          <w:rStyle w:val="1"/>
        </w:rPr>
        <w:t>учреждение</w:t>
      </w:r>
      <w:r>
        <w:rPr>
          <w:rStyle w:val="1"/>
        </w:rPr>
        <w:t xml:space="preserve"> (приложение № 1).</w:t>
      </w:r>
    </w:p>
    <w:p w:rsidR="00EB628C" w:rsidRDefault="001D6B52" w:rsidP="00F400CD">
      <w:pPr>
        <w:pStyle w:val="23"/>
        <w:shd w:val="clear" w:color="auto" w:fill="auto"/>
        <w:spacing w:before="0"/>
      </w:pPr>
      <w:r>
        <w:rPr>
          <w:rStyle w:val="1"/>
        </w:rPr>
        <w:t>Местонахождение Управления образования:</w:t>
      </w:r>
    </w:p>
    <w:p w:rsidR="00EB628C" w:rsidRDefault="00C605A9">
      <w:pPr>
        <w:pStyle w:val="23"/>
        <w:shd w:val="clear" w:color="auto" w:fill="auto"/>
        <w:spacing w:before="0"/>
        <w:ind w:left="20" w:firstLine="560"/>
      </w:pPr>
      <w:r>
        <w:rPr>
          <w:rStyle w:val="1"/>
        </w:rPr>
        <w:t>303340</w:t>
      </w:r>
      <w:r w:rsidR="001D6B52">
        <w:rPr>
          <w:rStyle w:val="1"/>
        </w:rPr>
        <w:t xml:space="preserve">, Орловская область, </w:t>
      </w:r>
      <w:r>
        <w:rPr>
          <w:rStyle w:val="1"/>
        </w:rPr>
        <w:t>Глазуновский</w:t>
      </w:r>
      <w:r w:rsidR="001D6B52">
        <w:rPr>
          <w:rStyle w:val="1"/>
        </w:rPr>
        <w:t xml:space="preserve"> район,</w:t>
      </w:r>
    </w:p>
    <w:p w:rsidR="00EB628C" w:rsidRDefault="00C605A9">
      <w:pPr>
        <w:pStyle w:val="23"/>
        <w:shd w:val="clear" w:color="auto" w:fill="auto"/>
        <w:spacing w:before="0"/>
        <w:ind w:left="20" w:firstLine="560"/>
      </w:pPr>
      <w:r>
        <w:rPr>
          <w:rStyle w:val="1"/>
        </w:rPr>
        <w:t>п. Глазуновка, ул. Ленина, д.120</w:t>
      </w:r>
    </w:p>
    <w:p w:rsidR="00EB628C" w:rsidRDefault="001D6B52">
      <w:pPr>
        <w:pStyle w:val="23"/>
        <w:shd w:val="clear" w:color="auto" w:fill="auto"/>
        <w:spacing w:before="0"/>
        <w:ind w:left="20" w:firstLine="560"/>
      </w:pPr>
      <w:r>
        <w:rPr>
          <w:rStyle w:val="1"/>
        </w:rPr>
        <w:lastRenderedPageBreak/>
        <w:t>Номер телефона для справок: 8 (4867</w:t>
      </w:r>
      <w:r w:rsidR="00C605A9">
        <w:rPr>
          <w:rStyle w:val="1"/>
        </w:rPr>
        <w:t>5</w:t>
      </w:r>
      <w:r>
        <w:rPr>
          <w:rStyle w:val="1"/>
        </w:rPr>
        <w:t>) 2-</w:t>
      </w:r>
      <w:r w:rsidR="00C605A9">
        <w:rPr>
          <w:rStyle w:val="1"/>
        </w:rPr>
        <w:t>16</w:t>
      </w:r>
      <w:r>
        <w:rPr>
          <w:rStyle w:val="1"/>
        </w:rPr>
        <w:t>-</w:t>
      </w:r>
      <w:r w:rsidR="00C605A9">
        <w:rPr>
          <w:rStyle w:val="1"/>
        </w:rPr>
        <w:t>65</w:t>
      </w:r>
    </w:p>
    <w:p w:rsidR="00C605A9" w:rsidRDefault="00C605A9">
      <w:pPr>
        <w:pStyle w:val="23"/>
        <w:shd w:val="clear" w:color="auto" w:fill="auto"/>
        <w:spacing w:before="0" w:line="317" w:lineRule="exact"/>
        <w:ind w:left="560" w:right="3100"/>
        <w:jc w:val="left"/>
        <w:rPr>
          <w:rStyle w:val="1"/>
        </w:rPr>
      </w:pPr>
      <w:r>
        <w:rPr>
          <w:rStyle w:val="1"/>
        </w:rPr>
        <w:t xml:space="preserve">Электронный адрес: </w:t>
      </w:r>
      <w:hyperlink r:id="rId8" w:history="1">
        <w:r w:rsidRPr="00A323AD">
          <w:rPr>
            <w:rStyle w:val="a3"/>
            <w:lang w:val="en-US"/>
          </w:rPr>
          <w:t>glazroo</w:t>
        </w:r>
        <w:r w:rsidRPr="00C605A9">
          <w:rPr>
            <w:rStyle w:val="a3"/>
          </w:rPr>
          <w:t>@</w:t>
        </w:r>
        <w:r w:rsidRPr="00A323AD">
          <w:rPr>
            <w:rStyle w:val="a3"/>
            <w:lang w:val="en-US"/>
          </w:rPr>
          <w:t>mail</w:t>
        </w:r>
        <w:r w:rsidRPr="00C605A9">
          <w:rPr>
            <w:rStyle w:val="a3"/>
          </w:rPr>
          <w:t>.</w:t>
        </w:r>
        <w:r w:rsidRPr="00A323AD">
          <w:rPr>
            <w:rStyle w:val="a3"/>
            <w:lang w:val="en-US"/>
          </w:rPr>
          <w:t>ru</w:t>
        </w:r>
      </w:hyperlink>
      <w:r w:rsidR="001D6B52" w:rsidRPr="002A0F74">
        <w:rPr>
          <w:rStyle w:val="1"/>
        </w:rPr>
        <w:t xml:space="preserve"> </w:t>
      </w:r>
    </w:p>
    <w:p w:rsidR="00EB628C" w:rsidRDefault="001D6B52" w:rsidP="00C605A9">
      <w:pPr>
        <w:pStyle w:val="23"/>
        <w:shd w:val="clear" w:color="auto" w:fill="auto"/>
        <w:tabs>
          <w:tab w:val="left" w:pos="-851"/>
        </w:tabs>
        <w:spacing w:before="0" w:line="317" w:lineRule="exact"/>
        <w:ind w:left="560" w:right="-166"/>
        <w:jc w:val="left"/>
      </w:pPr>
      <w:r>
        <w:rPr>
          <w:rStyle w:val="1"/>
        </w:rPr>
        <w:t xml:space="preserve">График работы </w:t>
      </w:r>
      <w:r w:rsidR="00C605A9">
        <w:rPr>
          <w:rStyle w:val="1"/>
        </w:rPr>
        <w:t>управления</w:t>
      </w:r>
      <w:r>
        <w:rPr>
          <w:rStyle w:val="1"/>
        </w:rPr>
        <w:t xml:space="preserve"> образов</w:t>
      </w:r>
      <w:r w:rsidR="00C605A9">
        <w:rPr>
          <w:rStyle w:val="1"/>
        </w:rPr>
        <w:t>ания: понедельник - пятница: 8.3</w:t>
      </w:r>
      <w:r>
        <w:rPr>
          <w:rStyle w:val="1"/>
        </w:rPr>
        <w:t>0 - 17.</w:t>
      </w:r>
      <w:r w:rsidR="00C605A9">
        <w:rPr>
          <w:rStyle w:val="1"/>
        </w:rPr>
        <w:t>30, перерыв: 13.0</w:t>
      </w:r>
      <w:r>
        <w:rPr>
          <w:rStyle w:val="1"/>
        </w:rPr>
        <w:t>- 14.00.</w:t>
      </w:r>
    </w:p>
    <w:p w:rsidR="00EB628C" w:rsidRDefault="001D6B52" w:rsidP="00BB2110">
      <w:pPr>
        <w:pStyle w:val="23"/>
        <w:shd w:val="clear" w:color="auto" w:fill="auto"/>
        <w:spacing w:before="0" w:after="316" w:line="317" w:lineRule="exact"/>
        <w:ind w:left="20" w:firstLine="560"/>
        <w:jc w:val="left"/>
      </w:pPr>
      <w:r>
        <w:rPr>
          <w:rStyle w:val="1"/>
        </w:rPr>
        <w:t>Выходной: суббота, воскресенье.</w:t>
      </w:r>
    </w:p>
    <w:p w:rsidR="00EB628C" w:rsidRDefault="00217945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  <w:r>
        <w:rPr>
          <w:rStyle w:val="1"/>
        </w:rPr>
        <w:t xml:space="preserve">      </w:t>
      </w:r>
      <w:r w:rsidR="00BB2110">
        <w:rPr>
          <w:rStyle w:val="1"/>
        </w:rPr>
        <w:t>9.</w:t>
      </w:r>
      <w:r w:rsidR="001D6B52">
        <w:rPr>
          <w:rStyle w:val="1"/>
        </w:rPr>
        <w:t>Уполномоченный</w:t>
      </w:r>
      <w:r w:rsidR="001D6B52">
        <w:rPr>
          <w:rStyle w:val="1"/>
        </w:rPr>
        <w:tab/>
        <w:t>специалист управления образования на основе</w:t>
      </w:r>
      <w:r w:rsidR="00BB2110">
        <w:t xml:space="preserve"> </w:t>
      </w:r>
      <w:r w:rsidR="001D6B52">
        <w:rPr>
          <w:rStyle w:val="1"/>
        </w:rPr>
        <w:t>анализа информации о наличии свободных мест в течение 3-х рабочих дней с момента обращения родителей (законных представителей) решает вопрос об устройс</w:t>
      </w:r>
      <w:r w:rsidR="00BB2110">
        <w:rPr>
          <w:rStyle w:val="1"/>
        </w:rPr>
        <w:t>тве ребенка в общеобразовательное</w:t>
      </w:r>
      <w:r w:rsidR="001D6B52">
        <w:rPr>
          <w:rStyle w:val="1"/>
        </w:rPr>
        <w:t xml:space="preserve"> </w:t>
      </w:r>
      <w:r w:rsidR="00BB2110">
        <w:rPr>
          <w:rStyle w:val="1"/>
        </w:rPr>
        <w:t>учреждение</w:t>
      </w:r>
      <w:r w:rsidR="001D6B52">
        <w:rPr>
          <w:rStyle w:val="1"/>
        </w:rPr>
        <w:t>, выдает родителям (законным представителям) один экземпляр н</w:t>
      </w:r>
      <w:r w:rsidR="00BB2110">
        <w:rPr>
          <w:rStyle w:val="1"/>
        </w:rPr>
        <w:t>аправления в общеобразовательное учреждение (приложение №</w:t>
      </w:r>
      <w:r w:rsidR="001D6B52">
        <w:rPr>
          <w:rStyle w:val="1"/>
        </w:rPr>
        <w:t>2), второй экземпляр остается в управлении</w:t>
      </w:r>
      <w:r w:rsidR="00BB2110">
        <w:t xml:space="preserve"> </w:t>
      </w:r>
      <w:r w:rsidR="001D6B52">
        <w:rPr>
          <w:rStyle w:val="1"/>
        </w:rPr>
        <w:t>образования.</w:t>
      </w: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rPr>
          <w:rStyle w:val="1"/>
        </w:rPr>
      </w:pPr>
    </w:p>
    <w:p w:rsidR="003B5F09" w:rsidRDefault="003B5F09" w:rsidP="00BB2110">
      <w:pPr>
        <w:pStyle w:val="23"/>
        <w:shd w:val="clear" w:color="auto" w:fill="auto"/>
        <w:tabs>
          <w:tab w:val="left" w:pos="3095"/>
        </w:tabs>
        <w:spacing w:before="0" w:line="298" w:lineRule="exact"/>
        <w:ind w:left="580"/>
        <w:jc w:val="left"/>
        <w:sectPr w:rsidR="003B5F09">
          <w:type w:val="continuous"/>
          <w:pgSz w:w="11909" w:h="16838"/>
          <w:pgMar w:top="1096" w:right="1135" w:bottom="1091" w:left="1159" w:header="0" w:footer="3" w:gutter="0"/>
          <w:cols w:space="720"/>
          <w:noEndnote/>
          <w:docGrid w:linePitch="360"/>
        </w:sectPr>
      </w:pPr>
    </w:p>
    <w:p w:rsidR="00EB628C" w:rsidRDefault="001D6B52" w:rsidP="007241F9">
      <w:pPr>
        <w:pStyle w:val="23"/>
        <w:shd w:val="clear" w:color="auto" w:fill="auto"/>
        <w:spacing w:before="0" w:after="641"/>
        <w:ind w:left="4253" w:right="260" w:firstLine="27"/>
        <w:jc w:val="left"/>
      </w:pPr>
      <w:r>
        <w:rPr>
          <w:rStyle w:val="1"/>
        </w:rPr>
        <w:lastRenderedPageBreak/>
        <w:t>Приложение № 1 к По</w:t>
      </w:r>
      <w:r w:rsidR="00514490">
        <w:rPr>
          <w:rStyle w:val="1"/>
        </w:rPr>
        <w:t>рядку устройства ребенка в другое</w:t>
      </w:r>
      <w:r>
        <w:rPr>
          <w:rStyle w:val="1"/>
        </w:rPr>
        <w:t xml:space="preserve"> общеобразов</w:t>
      </w:r>
      <w:r w:rsidR="00514490">
        <w:rPr>
          <w:rStyle w:val="1"/>
        </w:rPr>
        <w:t>ательное</w:t>
      </w:r>
      <w:r>
        <w:rPr>
          <w:rStyle w:val="1"/>
        </w:rPr>
        <w:t xml:space="preserve"> </w:t>
      </w:r>
      <w:r w:rsidR="00514490">
        <w:rPr>
          <w:rStyle w:val="1"/>
        </w:rPr>
        <w:t>учреждение</w:t>
      </w:r>
      <w:r>
        <w:rPr>
          <w:rStyle w:val="1"/>
        </w:rPr>
        <w:t xml:space="preserve"> случае отсутствием своб</w:t>
      </w:r>
      <w:r w:rsidR="00514490">
        <w:rPr>
          <w:rStyle w:val="1"/>
        </w:rPr>
        <w:t>одных мест в общеобразовательном</w:t>
      </w:r>
      <w:r>
        <w:rPr>
          <w:rStyle w:val="1"/>
        </w:rPr>
        <w:t xml:space="preserve"> </w:t>
      </w:r>
      <w:r w:rsidR="00514490">
        <w:rPr>
          <w:rStyle w:val="1"/>
        </w:rPr>
        <w:t>учреждении</w:t>
      </w:r>
    </w:p>
    <w:p w:rsidR="00EB628C" w:rsidRDefault="00514490">
      <w:pPr>
        <w:pStyle w:val="23"/>
        <w:shd w:val="clear" w:color="auto" w:fill="auto"/>
        <w:spacing w:before="0" w:after="997" w:line="270" w:lineRule="exact"/>
        <w:ind w:left="1860"/>
        <w:jc w:val="left"/>
      </w:pPr>
      <w:r>
        <w:rPr>
          <w:rStyle w:val="1"/>
        </w:rPr>
        <w:t xml:space="preserve">(На бланке общеобразовательного </w:t>
      </w:r>
      <w:r w:rsidR="001D6B52">
        <w:rPr>
          <w:rStyle w:val="1"/>
        </w:rPr>
        <w:t xml:space="preserve"> </w:t>
      </w:r>
      <w:r>
        <w:rPr>
          <w:rStyle w:val="1"/>
        </w:rPr>
        <w:t>учреждения</w:t>
      </w:r>
      <w:r w:rsidR="001D6B52">
        <w:rPr>
          <w:rStyle w:val="1"/>
        </w:rPr>
        <w:t>)</w:t>
      </w:r>
    </w:p>
    <w:p w:rsidR="00EB628C" w:rsidRDefault="001D6B52">
      <w:pPr>
        <w:pStyle w:val="50"/>
        <w:keepNext/>
        <w:keepLines/>
        <w:shd w:val="clear" w:color="auto" w:fill="auto"/>
        <w:spacing w:before="0" w:after="342" w:line="270" w:lineRule="exact"/>
      </w:pPr>
      <w:bookmarkStart w:id="1" w:name="bookmark0"/>
      <w:r>
        <w:rPr>
          <w:rStyle w:val="51"/>
          <w:b/>
          <w:bCs/>
        </w:rPr>
        <w:t>Уведомление</w:t>
      </w:r>
      <w:bookmarkEnd w:id="1"/>
    </w:p>
    <w:p w:rsidR="00EB628C" w:rsidRDefault="001D6B52">
      <w:pPr>
        <w:pStyle w:val="23"/>
        <w:shd w:val="clear" w:color="auto" w:fill="auto"/>
        <w:tabs>
          <w:tab w:val="left" w:leader="underscore" w:pos="8123"/>
        </w:tabs>
        <w:spacing w:before="0" w:line="270" w:lineRule="exact"/>
        <w:ind w:left="40"/>
      </w:pPr>
      <w:r>
        <w:rPr>
          <w:rStyle w:val="1"/>
        </w:rPr>
        <w:t>Уважаемый(ая)</w:t>
      </w:r>
      <w:r>
        <w:rPr>
          <w:rStyle w:val="1"/>
        </w:rPr>
        <w:tab/>
      </w:r>
    </w:p>
    <w:p w:rsidR="00EB628C" w:rsidRDefault="001D6B52">
      <w:pPr>
        <w:pStyle w:val="23"/>
        <w:shd w:val="clear" w:color="auto" w:fill="auto"/>
        <w:spacing w:before="0" w:after="378" w:line="307" w:lineRule="exact"/>
        <w:ind w:left="40" w:right="1440" w:firstLine="3100"/>
        <w:jc w:val="left"/>
      </w:pPr>
      <w:r>
        <w:rPr>
          <w:rStyle w:val="105pt"/>
        </w:rPr>
        <w:t xml:space="preserve">Ф.И.О. родителя (законного представителя) </w:t>
      </w:r>
      <w:r>
        <w:rPr>
          <w:rStyle w:val="1"/>
        </w:rPr>
        <w:t>Уведомляем Вас о том, что в связи с отсутствием свободных мест в</w:t>
      </w:r>
    </w:p>
    <w:p w:rsidR="00EB628C" w:rsidRDefault="001D6B52">
      <w:pPr>
        <w:pStyle w:val="30"/>
        <w:shd w:val="clear" w:color="auto" w:fill="auto"/>
        <w:spacing w:before="0" w:after="0" w:line="210" w:lineRule="exact"/>
        <w:ind w:left="1860"/>
      </w:pPr>
      <w:r>
        <w:t>(наименование общеобразовательно</w:t>
      </w:r>
      <w:r w:rsidR="00514490">
        <w:t xml:space="preserve">го </w:t>
      </w:r>
      <w:r>
        <w:t xml:space="preserve"> </w:t>
      </w:r>
      <w:r w:rsidR="00514490">
        <w:t>учреждения</w:t>
      </w:r>
      <w:r>
        <w:t>)</w:t>
      </w:r>
    </w:p>
    <w:p w:rsidR="00EB628C" w:rsidRDefault="001D6B52" w:rsidP="00514490">
      <w:pPr>
        <w:pStyle w:val="23"/>
        <w:shd w:val="clear" w:color="auto" w:fill="auto"/>
        <w:spacing w:before="0" w:line="298" w:lineRule="exact"/>
        <w:ind w:left="40" w:right="-186"/>
        <w:jc w:val="left"/>
      </w:pPr>
      <w:r>
        <w:rPr>
          <w:rStyle w:val="1"/>
        </w:rPr>
        <w:t>и на основании ст. 67 Федерального закона РФ от 29.12.2013 № 273-ФЗ «Об образовании в Российской Федерации», п. 6 Приложения к приказу Министерства образования и науки РФ от 15.02.2012 № 107 «Об утверждении Порядка приема граждан в общеобразо</w:t>
      </w:r>
      <w:r w:rsidR="00514490">
        <w:rPr>
          <w:rStyle w:val="1"/>
        </w:rPr>
        <w:t xml:space="preserve">вательные организации» в приеме </w:t>
      </w:r>
      <w:r>
        <w:rPr>
          <w:rStyle w:val="1"/>
        </w:rPr>
        <w:t>Вашего</w:t>
      </w:r>
    </w:p>
    <w:p w:rsidR="00EB628C" w:rsidRDefault="001D6B52" w:rsidP="00514490">
      <w:pPr>
        <w:pStyle w:val="23"/>
        <w:shd w:val="clear" w:color="auto" w:fill="auto"/>
        <w:tabs>
          <w:tab w:val="left" w:leader="underscore" w:pos="7734"/>
        </w:tabs>
        <w:spacing w:before="0" w:after="11" w:line="270" w:lineRule="exact"/>
      </w:pPr>
      <w:r>
        <w:rPr>
          <w:rStyle w:val="1"/>
        </w:rPr>
        <w:t>ребенка</w:t>
      </w:r>
      <w:r>
        <w:rPr>
          <w:rStyle w:val="1"/>
        </w:rPr>
        <w:tab/>
        <w:t xml:space="preserve"> отказано.</w:t>
      </w:r>
    </w:p>
    <w:p w:rsidR="00EB628C" w:rsidRDefault="001D6B52">
      <w:pPr>
        <w:pStyle w:val="30"/>
        <w:shd w:val="clear" w:color="auto" w:fill="auto"/>
        <w:spacing w:before="0" w:after="649" w:line="210" w:lineRule="exact"/>
        <w:ind w:left="2180"/>
      </w:pPr>
      <w:r>
        <w:t>Ф.И.О. ребенка</w:t>
      </w:r>
    </w:p>
    <w:p w:rsidR="00EB628C" w:rsidRDefault="001D6B52">
      <w:pPr>
        <w:pStyle w:val="23"/>
        <w:shd w:val="clear" w:color="auto" w:fill="auto"/>
        <w:spacing w:before="0" w:line="270" w:lineRule="exact"/>
        <w:ind w:left="40"/>
        <w:rPr>
          <w:rStyle w:val="1"/>
        </w:rPr>
      </w:pPr>
      <w:r>
        <w:rPr>
          <w:rStyle w:val="1"/>
        </w:rPr>
        <w:t>Директор</w:t>
      </w:r>
    </w:p>
    <w:p w:rsidR="00514490" w:rsidRDefault="00514490">
      <w:pPr>
        <w:pStyle w:val="23"/>
        <w:shd w:val="clear" w:color="auto" w:fill="auto"/>
        <w:spacing w:before="0" w:line="270" w:lineRule="exact"/>
        <w:ind w:left="40"/>
        <w:rPr>
          <w:rStyle w:val="1"/>
        </w:rPr>
      </w:pPr>
    </w:p>
    <w:p w:rsidR="00514490" w:rsidRDefault="00514490">
      <w:pPr>
        <w:pStyle w:val="23"/>
        <w:shd w:val="clear" w:color="auto" w:fill="auto"/>
        <w:spacing w:before="0" w:line="270" w:lineRule="exact"/>
        <w:ind w:left="40"/>
        <w:rPr>
          <w:rStyle w:val="1"/>
        </w:rPr>
      </w:pPr>
    </w:p>
    <w:p w:rsidR="00514490" w:rsidRDefault="00514490">
      <w:pPr>
        <w:pStyle w:val="23"/>
        <w:shd w:val="clear" w:color="auto" w:fill="auto"/>
        <w:spacing w:before="0" w:line="270" w:lineRule="exact"/>
        <w:ind w:left="40"/>
        <w:rPr>
          <w:rStyle w:val="1"/>
        </w:rPr>
      </w:pPr>
    </w:p>
    <w:p w:rsidR="00514490" w:rsidRDefault="00514490">
      <w:pPr>
        <w:pStyle w:val="23"/>
        <w:shd w:val="clear" w:color="auto" w:fill="auto"/>
        <w:spacing w:before="0" w:line="270" w:lineRule="exact"/>
        <w:ind w:left="40"/>
        <w:rPr>
          <w:rStyle w:val="1"/>
        </w:rPr>
      </w:pPr>
    </w:p>
    <w:p w:rsidR="00514490" w:rsidRDefault="00514490" w:rsidP="00514490">
      <w:pPr>
        <w:pStyle w:val="23"/>
        <w:shd w:val="clear" w:color="auto" w:fill="auto"/>
        <w:spacing w:before="0" w:line="270" w:lineRule="exact"/>
        <w:sectPr w:rsidR="00514490">
          <w:type w:val="continuous"/>
          <w:pgSz w:w="11909" w:h="16838"/>
          <w:pgMar w:top="1096" w:right="1145" w:bottom="6682" w:left="1169" w:header="0" w:footer="3" w:gutter="0"/>
          <w:cols w:space="720"/>
          <w:noEndnote/>
          <w:docGrid w:linePitch="360"/>
        </w:sectPr>
      </w:pPr>
    </w:p>
    <w:p w:rsidR="00EB628C" w:rsidRDefault="001D6B52" w:rsidP="00E7655F">
      <w:pPr>
        <w:pStyle w:val="23"/>
        <w:shd w:val="clear" w:color="auto" w:fill="auto"/>
        <w:spacing w:before="0" w:after="429"/>
        <w:ind w:left="5103" w:right="300" w:hanging="43"/>
        <w:jc w:val="left"/>
      </w:pPr>
      <w:r>
        <w:rPr>
          <w:rStyle w:val="1"/>
        </w:rPr>
        <w:lastRenderedPageBreak/>
        <w:t>Приложение № 2 к По</w:t>
      </w:r>
      <w:r w:rsidR="00E7655F">
        <w:rPr>
          <w:rStyle w:val="1"/>
        </w:rPr>
        <w:t xml:space="preserve">рядку устройства ребенка в другое общеобразовательное </w:t>
      </w:r>
      <w:r>
        <w:rPr>
          <w:rStyle w:val="1"/>
        </w:rPr>
        <w:t xml:space="preserve"> </w:t>
      </w:r>
      <w:r w:rsidR="00E7655F">
        <w:rPr>
          <w:rStyle w:val="1"/>
        </w:rPr>
        <w:t>учреждение</w:t>
      </w:r>
      <w:r>
        <w:rPr>
          <w:rStyle w:val="1"/>
        </w:rPr>
        <w:t xml:space="preserve"> в случае отсутствием свободных мест в </w:t>
      </w:r>
      <w:r w:rsidR="00E7655F">
        <w:rPr>
          <w:rStyle w:val="1"/>
        </w:rPr>
        <w:t>обще</w:t>
      </w:r>
      <w:r>
        <w:rPr>
          <w:rStyle w:val="1"/>
        </w:rPr>
        <w:t>образовательно</w:t>
      </w:r>
      <w:r w:rsidR="00E7655F">
        <w:rPr>
          <w:rStyle w:val="1"/>
        </w:rPr>
        <w:t>м</w:t>
      </w:r>
      <w:r>
        <w:rPr>
          <w:rStyle w:val="1"/>
        </w:rPr>
        <w:t xml:space="preserve"> </w:t>
      </w:r>
      <w:r w:rsidR="00E7655F">
        <w:rPr>
          <w:rStyle w:val="1"/>
        </w:rPr>
        <w:t>учреждении</w:t>
      </w:r>
    </w:p>
    <w:p w:rsidR="008875B0" w:rsidRDefault="008875B0" w:rsidP="008875B0">
      <w:pPr>
        <w:rPr>
          <w:sz w:val="20"/>
          <w:szCs w:val="20"/>
        </w:rPr>
      </w:pPr>
      <w:bookmarkStart w:id="2" w:name="bookmark4"/>
    </w:p>
    <w:p w:rsidR="008875B0" w:rsidRPr="008875B0" w:rsidRDefault="008875B0" w:rsidP="008875B0">
      <w:pPr>
        <w:jc w:val="center"/>
        <w:rPr>
          <w:rFonts w:ascii="Times New Roman" w:hAnsi="Times New Roman" w:cs="Times New Roman"/>
          <w:b/>
        </w:rPr>
      </w:pPr>
      <w:r w:rsidRPr="008875B0">
        <w:rPr>
          <w:rFonts w:ascii="Times New Roman" w:hAnsi="Times New Roman" w:cs="Times New Roman"/>
          <w:b/>
        </w:rPr>
        <w:t>УПРАВЛЕНИЕ ОБРАЗОВАНИЯ</w:t>
      </w:r>
    </w:p>
    <w:p w:rsidR="008875B0" w:rsidRPr="008875B0" w:rsidRDefault="008875B0" w:rsidP="008875B0">
      <w:pPr>
        <w:jc w:val="center"/>
        <w:rPr>
          <w:rFonts w:ascii="Times New Roman" w:hAnsi="Times New Roman" w:cs="Times New Roman"/>
          <w:b/>
        </w:rPr>
      </w:pPr>
      <w:r w:rsidRPr="008875B0">
        <w:rPr>
          <w:rFonts w:ascii="Times New Roman" w:hAnsi="Times New Roman" w:cs="Times New Roman"/>
          <w:b/>
        </w:rPr>
        <w:t>АДМИНИСТРАЦИИ ГЛАЗУНОВСКОГО РАЙОНА</w:t>
      </w:r>
    </w:p>
    <w:p w:rsidR="008875B0" w:rsidRPr="008875B0" w:rsidRDefault="008875B0" w:rsidP="008875B0">
      <w:pPr>
        <w:jc w:val="center"/>
        <w:rPr>
          <w:rFonts w:ascii="Times New Roman" w:hAnsi="Times New Roman" w:cs="Times New Roman"/>
        </w:rPr>
      </w:pPr>
      <w:r w:rsidRPr="008875B0">
        <w:rPr>
          <w:rFonts w:ascii="Times New Roman" w:hAnsi="Times New Roman" w:cs="Times New Roman"/>
        </w:rPr>
        <w:t>ул. Ленина, д. 120, п. Глазуновка, Орловская область, 303340</w:t>
      </w:r>
    </w:p>
    <w:p w:rsidR="008875B0" w:rsidRPr="008875B0" w:rsidRDefault="008875B0" w:rsidP="008875B0">
      <w:pPr>
        <w:jc w:val="center"/>
        <w:rPr>
          <w:rFonts w:ascii="Times New Roman" w:hAnsi="Times New Roman" w:cs="Times New Roman"/>
        </w:rPr>
      </w:pPr>
      <w:r w:rsidRPr="008875B0">
        <w:rPr>
          <w:rFonts w:ascii="Times New Roman" w:hAnsi="Times New Roman" w:cs="Times New Roman"/>
        </w:rPr>
        <w:t>Тел.: (48675) 2-16-65, е-</w:t>
      </w:r>
      <w:r w:rsidRPr="008875B0">
        <w:rPr>
          <w:rFonts w:ascii="Times New Roman" w:hAnsi="Times New Roman" w:cs="Times New Roman"/>
          <w:lang w:val="en-US"/>
        </w:rPr>
        <w:t>mail</w:t>
      </w:r>
      <w:r w:rsidRPr="008875B0">
        <w:rPr>
          <w:rFonts w:ascii="Times New Roman" w:hAnsi="Times New Roman" w:cs="Times New Roman"/>
        </w:rPr>
        <w:t xml:space="preserve">: </w:t>
      </w:r>
      <w:hyperlink r:id="rId9" w:history="1">
        <w:r w:rsidRPr="008875B0">
          <w:rPr>
            <w:rStyle w:val="a3"/>
            <w:rFonts w:ascii="Times New Roman" w:hAnsi="Times New Roman" w:cs="Times New Roman"/>
            <w:lang w:val="en-US"/>
          </w:rPr>
          <w:t>glazroo</w:t>
        </w:r>
        <w:r w:rsidRPr="008875B0">
          <w:rPr>
            <w:rStyle w:val="a3"/>
            <w:rFonts w:ascii="Times New Roman" w:hAnsi="Times New Roman" w:cs="Times New Roman"/>
          </w:rPr>
          <w:t>@</w:t>
        </w:r>
        <w:r w:rsidRPr="008875B0">
          <w:rPr>
            <w:rStyle w:val="a3"/>
            <w:rFonts w:ascii="Times New Roman" w:hAnsi="Times New Roman" w:cs="Times New Roman"/>
            <w:lang w:val="en-US"/>
          </w:rPr>
          <w:t>mail</w:t>
        </w:r>
        <w:r w:rsidRPr="008875B0">
          <w:rPr>
            <w:rStyle w:val="a3"/>
            <w:rFonts w:ascii="Times New Roman" w:hAnsi="Times New Roman" w:cs="Times New Roman"/>
          </w:rPr>
          <w:t>.</w:t>
        </w:r>
        <w:r w:rsidRPr="008875B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875B0" w:rsidRPr="008875B0" w:rsidRDefault="008875B0" w:rsidP="008875B0">
      <w:pPr>
        <w:jc w:val="center"/>
        <w:rPr>
          <w:rFonts w:ascii="Times New Roman" w:hAnsi="Times New Roman" w:cs="Times New Roman"/>
        </w:rPr>
      </w:pPr>
      <w:r w:rsidRPr="008875B0">
        <w:rPr>
          <w:rFonts w:ascii="Times New Roman" w:hAnsi="Times New Roman" w:cs="Times New Roman"/>
        </w:rPr>
        <w:t>ОКПО 02112884,  ОГРН 1025700559587,  ИНН/КПП 5706001012/570601001</w:t>
      </w:r>
    </w:p>
    <w:p w:rsidR="008875B0" w:rsidRDefault="008875B0" w:rsidP="008875B0">
      <w:pPr>
        <w:jc w:val="center"/>
      </w:pPr>
    </w:p>
    <w:p w:rsidR="00EB628C" w:rsidRDefault="001D6B52">
      <w:pPr>
        <w:pStyle w:val="40"/>
        <w:keepNext/>
        <w:keepLines/>
        <w:shd w:val="clear" w:color="auto" w:fill="auto"/>
        <w:spacing w:before="0" w:after="236" w:line="270" w:lineRule="exact"/>
        <w:ind w:right="300"/>
      </w:pPr>
      <w:r>
        <w:rPr>
          <w:rStyle w:val="41"/>
          <w:b/>
          <w:bCs/>
        </w:rPr>
        <w:t>НАПРАВЛЕНИЕ</w:t>
      </w:r>
      <w:bookmarkEnd w:id="2"/>
    </w:p>
    <w:p w:rsidR="00EB628C" w:rsidRDefault="001D6B52">
      <w:pPr>
        <w:pStyle w:val="23"/>
        <w:shd w:val="clear" w:color="auto" w:fill="auto"/>
        <w:tabs>
          <w:tab w:val="left" w:leader="underscore" w:pos="8723"/>
        </w:tabs>
        <w:spacing w:before="0"/>
        <w:ind w:left="40"/>
      </w:pPr>
      <w:r>
        <w:rPr>
          <w:rStyle w:val="1"/>
        </w:rPr>
        <w:t>В</w:t>
      </w:r>
      <w:r>
        <w:rPr>
          <w:rStyle w:val="1"/>
        </w:rPr>
        <w:tab/>
      </w:r>
    </w:p>
    <w:p w:rsidR="00EB628C" w:rsidRDefault="001D6B52">
      <w:pPr>
        <w:pStyle w:val="30"/>
        <w:shd w:val="clear" w:color="auto" w:fill="auto"/>
        <w:spacing w:before="0" w:after="0" w:line="322" w:lineRule="exact"/>
        <w:ind w:left="2800"/>
      </w:pPr>
      <w:r>
        <w:t>(наименование общеобразовательно</w:t>
      </w:r>
      <w:r w:rsidR="008875B0">
        <w:t>го учреждения</w:t>
      </w:r>
      <w:r>
        <w:t>)</w:t>
      </w:r>
    </w:p>
    <w:p w:rsidR="00EB628C" w:rsidRDefault="001D6B52">
      <w:pPr>
        <w:pStyle w:val="23"/>
        <w:shd w:val="clear" w:color="auto" w:fill="auto"/>
        <w:spacing w:before="0" w:after="329"/>
        <w:ind w:left="40"/>
      </w:pPr>
      <w:r>
        <w:rPr>
          <w:rStyle w:val="1"/>
        </w:rPr>
        <w:t>обучающегося</w:t>
      </w:r>
    </w:p>
    <w:p w:rsidR="00EB628C" w:rsidRDefault="001D6B52">
      <w:pPr>
        <w:pStyle w:val="30"/>
        <w:shd w:val="clear" w:color="auto" w:fill="auto"/>
        <w:spacing w:before="0" w:after="78" w:line="210" w:lineRule="exact"/>
        <w:ind w:right="300"/>
        <w:jc w:val="center"/>
      </w:pPr>
      <w:r>
        <w:t>ФИО ребенка, дата рождения</w:t>
      </w:r>
    </w:p>
    <w:p w:rsidR="00EB628C" w:rsidRDefault="001D6B52">
      <w:pPr>
        <w:pStyle w:val="30"/>
        <w:shd w:val="clear" w:color="auto" w:fill="auto"/>
        <w:spacing w:before="0" w:after="318" w:line="210" w:lineRule="exact"/>
        <w:ind w:left="40"/>
        <w:jc w:val="both"/>
      </w:pPr>
      <w:r>
        <w:t>ВЫДАНО</w:t>
      </w:r>
    </w:p>
    <w:p w:rsidR="00EB628C" w:rsidRDefault="001D6B52">
      <w:pPr>
        <w:pStyle w:val="30"/>
        <w:shd w:val="clear" w:color="auto" w:fill="auto"/>
        <w:spacing w:before="0" w:after="294" w:line="210" w:lineRule="exact"/>
        <w:ind w:left="40"/>
        <w:jc w:val="center"/>
      </w:pPr>
      <w:r>
        <w:t>ФИО родителя (законного представителя)</w:t>
      </w:r>
    </w:p>
    <w:p w:rsidR="00EB628C" w:rsidRDefault="001D6B52">
      <w:pPr>
        <w:pStyle w:val="23"/>
        <w:shd w:val="clear" w:color="auto" w:fill="auto"/>
        <w:spacing w:before="0" w:after="22" w:line="270" w:lineRule="exact"/>
        <w:ind w:left="40"/>
      </w:pPr>
      <w:r>
        <w:rPr>
          <w:rStyle w:val="1"/>
        </w:rPr>
        <w:t>ОСНОВАНИЕ:</w:t>
      </w:r>
    </w:p>
    <w:p w:rsidR="00EB628C" w:rsidRDefault="001D6B52">
      <w:pPr>
        <w:pStyle w:val="23"/>
        <w:numPr>
          <w:ilvl w:val="0"/>
          <w:numId w:val="3"/>
        </w:numPr>
        <w:shd w:val="clear" w:color="auto" w:fill="auto"/>
        <w:tabs>
          <w:tab w:val="left" w:pos="808"/>
        </w:tabs>
        <w:spacing w:before="0" w:line="307" w:lineRule="exact"/>
        <w:ind w:left="40" w:right="1100" w:firstLine="380"/>
        <w:jc w:val="left"/>
      </w:pPr>
      <w:r>
        <w:rPr>
          <w:rStyle w:val="1"/>
        </w:rPr>
        <w:t>Отказ в приеме ребенка в общеобразовательное учреждение по причине отсутствия свободных мест.</w:t>
      </w:r>
    </w:p>
    <w:p w:rsidR="00EB628C" w:rsidRDefault="001D6B52">
      <w:pPr>
        <w:pStyle w:val="23"/>
        <w:numPr>
          <w:ilvl w:val="0"/>
          <w:numId w:val="3"/>
        </w:numPr>
        <w:shd w:val="clear" w:color="auto" w:fill="auto"/>
        <w:tabs>
          <w:tab w:val="left" w:pos="808"/>
        </w:tabs>
        <w:spacing w:before="0" w:line="307" w:lineRule="exact"/>
        <w:ind w:left="420"/>
      </w:pPr>
      <w:r>
        <w:rPr>
          <w:rStyle w:val="1"/>
        </w:rPr>
        <w:t>Согласие родителей</w:t>
      </w:r>
    </w:p>
    <w:p w:rsidR="00EB628C" w:rsidRDefault="001D6B52">
      <w:pPr>
        <w:pStyle w:val="23"/>
        <w:shd w:val="clear" w:color="auto" w:fill="auto"/>
        <w:spacing w:before="0" w:line="270" w:lineRule="exact"/>
        <w:ind w:left="40"/>
      </w:pPr>
      <w:r>
        <w:rPr>
          <w:rStyle w:val="1"/>
        </w:rPr>
        <w:t>Я,</w:t>
      </w:r>
    </w:p>
    <w:p w:rsidR="00EB628C" w:rsidRDefault="001D6B52">
      <w:pPr>
        <w:pStyle w:val="30"/>
        <w:shd w:val="clear" w:color="auto" w:fill="auto"/>
        <w:spacing w:before="0" w:after="0" w:line="643" w:lineRule="exact"/>
        <w:ind w:left="40"/>
        <w:jc w:val="center"/>
      </w:pPr>
      <w:r>
        <w:t>(Ф.И.О. родителя (законного представителя) ребенка)</w:t>
      </w:r>
    </w:p>
    <w:p w:rsidR="00EB628C" w:rsidRDefault="001D6B52">
      <w:pPr>
        <w:pStyle w:val="23"/>
        <w:shd w:val="clear" w:color="auto" w:fill="auto"/>
        <w:spacing w:before="0" w:line="643" w:lineRule="exact"/>
        <w:ind w:left="40"/>
      </w:pPr>
      <w:r>
        <w:rPr>
          <w:rStyle w:val="1"/>
        </w:rPr>
        <w:t>согласен /согласна обучать (перевести) своего ребенка в</w:t>
      </w:r>
    </w:p>
    <w:p w:rsidR="00EB628C" w:rsidRDefault="001D6B52">
      <w:pPr>
        <w:pStyle w:val="30"/>
        <w:shd w:val="clear" w:color="auto" w:fill="auto"/>
        <w:spacing w:before="0" w:after="0" w:line="643" w:lineRule="exact"/>
        <w:ind w:left="40"/>
        <w:jc w:val="center"/>
      </w:pPr>
      <w:r>
        <w:t>(наименование общеобразовательно</w:t>
      </w:r>
      <w:r w:rsidR="008875B0">
        <w:t>го</w:t>
      </w:r>
      <w:r>
        <w:t xml:space="preserve"> </w:t>
      </w:r>
      <w:r w:rsidR="008875B0">
        <w:t>учреждения</w:t>
      </w:r>
      <w:r>
        <w:t>)</w:t>
      </w:r>
    </w:p>
    <w:p w:rsidR="00EB628C" w:rsidRDefault="001D6B52">
      <w:pPr>
        <w:pStyle w:val="23"/>
        <w:shd w:val="clear" w:color="auto" w:fill="auto"/>
        <w:tabs>
          <w:tab w:val="left" w:leader="underscore" w:pos="1922"/>
          <w:tab w:val="left" w:pos="3741"/>
          <w:tab w:val="left" w:leader="underscore" w:pos="5826"/>
        </w:tabs>
        <w:spacing w:before="0" w:line="643" w:lineRule="exact"/>
        <w:ind w:left="40"/>
      </w:pPr>
      <w:r>
        <w:rPr>
          <w:rStyle w:val="1"/>
        </w:rPr>
        <w:t>Дата</w:t>
      </w:r>
      <w:r>
        <w:rPr>
          <w:rStyle w:val="1"/>
        </w:rPr>
        <w:tab/>
      </w:r>
      <w:r>
        <w:rPr>
          <w:rStyle w:val="1"/>
        </w:rPr>
        <w:tab/>
        <w:t>Подпись</w:t>
      </w:r>
      <w:r>
        <w:rPr>
          <w:rStyle w:val="1"/>
        </w:rPr>
        <w:tab/>
        <w:t xml:space="preserve"> Ф.И.О. родителя</w:t>
      </w:r>
    </w:p>
    <w:p w:rsidR="008875B0" w:rsidRDefault="008875B0">
      <w:pPr>
        <w:pStyle w:val="23"/>
        <w:shd w:val="clear" w:color="auto" w:fill="auto"/>
        <w:tabs>
          <w:tab w:val="left" w:leader="underscore" w:pos="5826"/>
        </w:tabs>
        <w:spacing w:before="0" w:after="42" w:line="270" w:lineRule="exact"/>
        <w:ind w:left="40"/>
        <w:rPr>
          <w:rStyle w:val="1"/>
        </w:rPr>
      </w:pPr>
    </w:p>
    <w:p w:rsidR="00EB628C" w:rsidRDefault="001D6B52">
      <w:pPr>
        <w:pStyle w:val="23"/>
        <w:shd w:val="clear" w:color="auto" w:fill="auto"/>
        <w:tabs>
          <w:tab w:val="left" w:leader="underscore" w:pos="5826"/>
        </w:tabs>
        <w:spacing w:before="0" w:after="42" w:line="270" w:lineRule="exact"/>
        <w:ind w:left="40"/>
      </w:pPr>
      <w:r>
        <w:rPr>
          <w:rStyle w:val="1"/>
        </w:rPr>
        <w:t>Дата выдачи направления</w:t>
      </w:r>
      <w:r>
        <w:rPr>
          <w:rStyle w:val="1"/>
        </w:rPr>
        <w:tab/>
      </w:r>
    </w:p>
    <w:p w:rsidR="008875B0" w:rsidRDefault="008875B0">
      <w:pPr>
        <w:pStyle w:val="23"/>
        <w:shd w:val="clear" w:color="auto" w:fill="auto"/>
        <w:tabs>
          <w:tab w:val="left" w:leader="underscore" w:pos="6237"/>
        </w:tabs>
        <w:spacing w:before="0" w:line="270" w:lineRule="exact"/>
        <w:ind w:left="40"/>
        <w:rPr>
          <w:rStyle w:val="1"/>
        </w:rPr>
      </w:pPr>
    </w:p>
    <w:p w:rsidR="008875B0" w:rsidRDefault="008875B0">
      <w:pPr>
        <w:pStyle w:val="23"/>
        <w:shd w:val="clear" w:color="auto" w:fill="auto"/>
        <w:tabs>
          <w:tab w:val="left" w:leader="underscore" w:pos="6237"/>
        </w:tabs>
        <w:spacing w:before="0" w:line="270" w:lineRule="exact"/>
        <w:ind w:left="40"/>
        <w:rPr>
          <w:rStyle w:val="1"/>
        </w:rPr>
      </w:pPr>
    </w:p>
    <w:p w:rsidR="008875B0" w:rsidRDefault="008875B0">
      <w:pPr>
        <w:pStyle w:val="23"/>
        <w:shd w:val="clear" w:color="auto" w:fill="auto"/>
        <w:tabs>
          <w:tab w:val="left" w:leader="underscore" w:pos="6237"/>
        </w:tabs>
        <w:spacing w:before="0" w:line="270" w:lineRule="exact"/>
        <w:ind w:left="40"/>
        <w:rPr>
          <w:rStyle w:val="1"/>
        </w:rPr>
      </w:pPr>
    </w:p>
    <w:p w:rsidR="00EB628C" w:rsidRDefault="001D6B52">
      <w:pPr>
        <w:pStyle w:val="23"/>
        <w:shd w:val="clear" w:color="auto" w:fill="auto"/>
        <w:tabs>
          <w:tab w:val="left" w:leader="underscore" w:pos="6237"/>
        </w:tabs>
        <w:spacing w:before="0" w:line="270" w:lineRule="exact"/>
        <w:ind w:left="40"/>
      </w:pPr>
      <w:r>
        <w:rPr>
          <w:rStyle w:val="1"/>
        </w:rPr>
        <w:t>Начальник управления образования</w:t>
      </w:r>
      <w:r>
        <w:rPr>
          <w:rStyle w:val="1"/>
        </w:rPr>
        <w:tab/>
        <w:t>Ф.И.О.</w:t>
      </w:r>
    </w:p>
    <w:sectPr w:rsidR="00EB628C" w:rsidSect="00163FEE">
      <w:type w:val="continuous"/>
      <w:pgSz w:w="11909" w:h="16838"/>
      <w:pgMar w:top="755" w:right="923" w:bottom="1369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89" w:rsidRDefault="009E4489">
      <w:r>
        <w:separator/>
      </w:r>
    </w:p>
  </w:endnote>
  <w:endnote w:type="continuationSeparator" w:id="0">
    <w:p w:rsidR="009E4489" w:rsidRDefault="009E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89" w:rsidRDefault="009E4489"/>
  </w:footnote>
  <w:footnote w:type="continuationSeparator" w:id="0">
    <w:p w:rsidR="009E4489" w:rsidRDefault="009E44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C3E"/>
    <w:multiLevelType w:val="multilevel"/>
    <w:tmpl w:val="90B6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64E38"/>
    <w:multiLevelType w:val="hybridMultilevel"/>
    <w:tmpl w:val="CD8AB9F0"/>
    <w:lvl w:ilvl="0" w:tplc="CB8C5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B2798"/>
    <w:multiLevelType w:val="multilevel"/>
    <w:tmpl w:val="47B8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F117D"/>
    <w:multiLevelType w:val="multilevel"/>
    <w:tmpl w:val="47C8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628C"/>
    <w:rsid w:val="000E5700"/>
    <w:rsid w:val="00163FEE"/>
    <w:rsid w:val="001D6B52"/>
    <w:rsid w:val="00217945"/>
    <w:rsid w:val="002A0AEE"/>
    <w:rsid w:val="002A0F74"/>
    <w:rsid w:val="002A7F58"/>
    <w:rsid w:val="00327BAA"/>
    <w:rsid w:val="003B5F09"/>
    <w:rsid w:val="00506610"/>
    <w:rsid w:val="005109EE"/>
    <w:rsid w:val="00514490"/>
    <w:rsid w:val="00621E3C"/>
    <w:rsid w:val="006F1F1E"/>
    <w:rsid w:val="007241F9"/>
    <w:rsid w:val="00730810"/>
    <w:rsid w:val="008875B0"/>
    <w:rsid w:val="008C6394"/>
    <w:rsid w:val="008E079D"/>
    <w:rsid w:val="00990900"/>
    <w:rsid w:val="009E4489"/>
    <w:rsid w:val="00B1306E"/>
    <w:rsid w:val="00B64801"/>
    <w:rsid w:val="00B732A0"/>
    <w:rsid w:val="00BB2110"/>
    <w:rsid w:val="00C605A9"/>
    <w:rsid w:val="00C66666"/>
    <w:rsid w:val="00D91880"/>
    <w:rsid w:val="00DA344A"/>
    <w:rsid w:val="00DE7186"/>
    <w:rsid w:val="00E7655F"/>
    <w:rsid w:val="00EB628C"/>
    <w:rsid w:val="00EF7BBC"/>
    <w:rsid w:val="00F4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F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F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basedOn w:val="a0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13ptExact">
    <w:name w:val="Основной текст (2) + 13 pt Exact"/>
    <w:basedOn w:val="2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3"/>
    <w:rsid w:val="0016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16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basedOn w:val="a4"/>
    <w:rsid w:val="0016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5">
    <w:name w:val="Заголовок №5_"/>
    <w:basedOn w:val="a0"/>
    <w:link w:val="50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Заголовок №5"/>
    <w:basedOn w:val="5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16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4">
    <w:name w:val="Заголовок №2_"/>
    <w:basedOn w:val="a0"/>
    <w:link w:val="25"/>
    <w:rsid w:val="00163FEE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1">
    <w:name w:val="Заголовок №3_"/>
    <w:basedOn w:val="a0"/>
    <w:link w:val="32"/>
    <w:rsid w:val="00163FEE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4">
    <w:name w:val="Заголовок №4_"/>
    <w:basedOn w:val="a0"/>
    <w:link w:val="40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Заголовок №4"/>
    <w:basedOn w:val="4"/>
    <w:rsid w:val="0016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163FE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163FE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163FEE"/>
    <w:pPr>
      <w:shd w:val="clear" w:color="auto" w:fill="FFFFFF"/>
      <w:spacing w:before="1080"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63FEE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163FEE"/>
    <w:pPr>
      <w:shd w:val="clear" w:color="auto" w:fill="FFFFFF"/>
      <w:spacing w:before="540" w:after="120" w:line="461" w:lineRule="exac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5">
    <w:name w:val="Заголовок №2"/>
    <w:basedOn w:val="a"/>
    <w:link w:val="24"/>
    <w:rsid w:val="00163FEE"/>
    <w:pPr>
      <w:shd w:val="clear" w:color="auto" w:fill="FFFFFF"/>
      <w:spacing w:before="120" w:after="240" w:line="0" w:lineRule="atLeast"/>
      <w:jc w:val="center"/>
      <w:outlineLvl w:val="1"/>
    </w:pPr>
    <w:rPr>
      <w:rFonts w:ascii="Arial" w:eastAsia="Arial" w:hAnsi="Arial" w:cs="Arial"/>
      <w:b/>
      <w:bCs/>
      <w:spacing w:val="20"/>
      <w:sz w:val="31"/>
      <w:szCs w:val="31"/>
    </w:rPr>
  </w:style>
  <w:style w:type="paragraph" w:customStyle="1" w:styleId="32">
    <w:name w:val="Заголовок №3"/>
    <w:basedOn w:val="a"/>
    <w:link w:val="31"/>
    <w:rsid w:val="00163FEE"/>
    <w:pPr>
      <w:shd w:val="clear" w:color="auto" w:fill="FFFFFF"/>
      <w:spacing w:before="240" w:after="240" w:line="322" w:lineRule="exact"/>
      <w:jc w:val="center"/>
      <w:outlineLvl w:val="2"/>
    </w:pPr>
    <w:rPr>
      <w:rFonts w:ascii="Arial" w:eastAsia="Arial" w:hAnsi="Arial" w:cs="Arial"/>
      <w:b/>
      <w:bCs/>
      <w:spacing w:val="20"/>
      <w:sz w:val="27"/>
      <w:szCs w:val="27"/>
    </w:rPr>
  </w:style>
  <w:style w:type="paragraph" w:customStyle="1" w:styleId="40">
    <w:name w:val="Заголовок №4"/>
    <w:basedOn w:val="a"/>
    <w:link w:val="4"/>
    <w:rsid w:val="00163FEE"/>
    <w:pPr>
      <w:shd w:val="clear" w:color="auto" w:fill="FFFFFF"/>
      <w:spacing w:before="78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ro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az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Admin</cp:lastModifiedBy>
  <cp:revision>2</cp:revision>
  <dcterms:created xsi:type="dcterms:W3CDTF">2017-06-29T13:55:00Z</dcterms:created>
  <dcterms:modified xsi:type="dcterms:W3CDTF">2017-06-29T13:55:00Z</dcterms:modified>
</cp:coreProperties>
</file>